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7"/>
      </w:tblGrid>
      <w:tr w:rsidR="009E50EB" w:rsidRPr="009E50EB" w14:paraId="5C801CBD" w14:textId="77777777" w:rsidTr="009E50EB">
        <w:trPr>
          <w:jc w:val="center"/>
        </w:trPr>
        <w:tc>
          <w:tcPr>
            <w:tcW w:w="0" w:type="auto"/>
            <w:shd w:val="clear" w:color="auto" w:fill="FFFFFF"/>
            <w:tcMar>
              <w:top w:w="225" w:type="dxa"/>
              <w:left w:w="60" w:type="dxa"/>
              <w:bottom w:w="150" w:type="dxa"/>
              <w:right w:w="60" w:type="dxa"/>
            </w:tcMar>
            <w:hideMark/>
          </w:tcPr>
          <w:tbl>
            <w:tblPr>
              <w:tblW w:w="5000" w:type="pct"/>
              <w:tblCellMar>
                <w:left w:w="0" w:type="dxa"/>
                <w:right w:w="0" w:type="dxa"/>
              </w:tblCellMar>
              <w:tblLook w:val="04A0" w:firstRow="1" w:lastRow="0" w:firstColumn="1" w:lastColumn="0" w:noHBand="0" w:noVBand="1"/>
            </w:tblPr>
            <w:tblGrid>
              <w:gridCol w:w="8907"/>
            </w:tblGrid>
            <w:tr w:rsidR="009E50EB" w:rsidRPr="009E50EB" w14:paraId="31EF8443" w14:textId="77777777">
              <w:tc>
                <w:tcPr>
                  <w:tcW w:w="0" w:type="auto"/>
                  <w:hideMark/>
                </w:tcPr>
                <w:p w14:paraId="1AA4737F" w14:textId="023D0D7B" w:rsidR="009E50EB" w:rsidRPr="009E50EB" w:rsidRDefault="009E50EB" w:rsidP="009E50EB">
                  <w:r w:rsidRPr="009E50EB">
                    <w:drawing>
                      <wp:inline distT="0" distB="0" distL="0" distR="0" wp14:anchorId="3FF6362F" wp14:editId="51609B92">
                        <wp:extent cx="5638800" cy="2819400"/>
                        <wp:effectExtent l="0" t="0" r="0" b="0"/>
                        <wp:docPr id="825947797" name="Picture 41" descr="Team Kentucky Connection - The Official Newsletter for Stat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eam Kentucky Connection - The Official Newsletter for State Employe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inline>
                    </w:drawing>
                  </w:r>
                </w:p>
              </w:tc>
            </w:tr>
          </w:tbl>
          <w:p w14:paraId="4CB1CFDD" w14:textId="77777777" w:rsidR="009E50EB" w:rsidRPr="009E50EB" w:rsidRDefault="009E50EB" w:rsidP="009E50EB">
            <w:r w:rsidRPr="009E50EB">
              <w:rPr>
                <w:b/>
                <w:bCs/>
              </w:rPr>
              <w:t>July 2024</w:t>
            </w:r>
          </w:p>
        </w:tc>
      </w:tr>
      <w:tr w:rsidR="009E50EB" w:rsidRPr="009E50EB" w14:paraId="17DC4BBF" w14:textId="77777777" w:rsidTr="009E50EB">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171"/>
              <w:gridCol w:w="2856"/>
            </w:tblGrid>
            <w:tr w:rsidR="009E50EB" w:rsidRPr="009E50EB" w14:paraId="5441E252" w14:textId="77777777">
              <w:tc>
                <w:tcPr>
                  <w:tcW w:w="6150" w:type="dxa"/>
                  <w:shd w:val="clear" w:color="auto" w:fill="FFFFFF"/>
                  <w:tcMar>
                    <w:top w:w="0" w:type="dxa"/>
                    <w:left w:w="0" w:type="dxa"/>
                    <w:bottom w:w="0" w:type="dxa"/>
                    <w:right w:w="75" w:type="dxa"/>
                  </w:tcMar>
                </w:tcPr>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2E5D9DFE" w14:textId="77777777">
                    <w:trPr>
                      <w:jc w:val="center"/>
                    </w:trPr>
                    <w:tc>
                      <w:tcPr>
                        <w:tcW w:w="5000" w:type="pct"/>
                        <w:hideMark/>
                      </w:tcPr>
                      <w:p w14:paraId="39DB5521" w14:textId="77777777" w:rsidR="009E50EB" w:rsidRPr="009E50EB" w:rsidRDefault="009E50EB" w:rsidP="009E50EB">
                        <w:r w:rsidRPr="009E50EB">
                          <w:pict w14:anchorId="63898AC7">
                            <v:rect id="_x0000_i1258" style="width:468pt;height:1.2pt" o:hralign="center" o:hrstd="t" o:hr="t" fillcolor="#a0a0a0" stroked="f"/>
                          </w:pict>
                        </w:r>
                      </w:p>
                    </w:tc>
                  </w:tr>
                </w:tbl>
                <w:p w14:paraId="5882EC4B" w14:textId="77777777" w:rsidR="009E50EB" w:rsidRPr="009E50EB" w:rsidRDefault="009E50EB" w:rsidP="009E50EB">
                  <w:pPr>
                    <w:rPr>
                      <w:b/>
                      <w:bCs/>
                    </w:rPr>
                  </w:pPr>
                  <w:r w:rsidRPr="009E50EB">
                    <w:rPr>
                      <w:b/>
                      <w:bCs/>
                    </w:rPr>
                    <w:t>Featured News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42BD3398" w14:textId="77777777">
                    <w:trPr>
                      <w:jc w:val="center"/>
                    </w:trPr>
                    <w:tc>
                      <w:tcPr>
                        <w:tcW w:w="5000" w:type="pct"/>
                        <w:hideMark/>
                      </w:tcPr>
                      <w:p w14:paraId="31AFDCFA" w14:textId="77777777" w:rsidR="009E50EB" w:rsidRPr="009E50EB" w:rsidRDefault="009E50EB" w:rsidP="009E50EB">
                        <w:r w:rsidRPr="009E50EB">
                          <w:pict w14:anchorId="2E9DEF1A">
                            <v:rect id="_x0000_i1259" style="width:468pt;height:1.2pt" o:hralign="center" o:hrstd="t" o:hr="t" fillcolor="#a0a0a0" stroked="f"/>
                          </w:pict>
                        </w:r>
                      </w:p>
                    </w:tc>
                  </w:tr>
                </w:tbl>
                <w:p w14:paraId="6F7120B6" w14:textId="5CDBB75A" w:rsidR="009E50EB" w:rsidRPr="009E50EB" w:rsidRDefault="009E50EB" w:rsidP="009E50EB">
                  <w:r w:rsidRPr="009E50EB">
                    <w:drawing>
                      <wp:inline distT="0" distB="0" distL="0" distR="0" wp14:anchorId="7BEA871E" wp14:editId="5277E6BD">
                        <wp:extent cx="3870960" cy="960120"/>
                        <wp:effectExtent l="0" t="0" r="0" b="0"/>
                        <wp:docPr id="1728898938" name="Picture 40" descr="Team Kentucky Message from the Gover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eam Kentucky Message from the Govern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960" cy="960120"/>
                                </a:xfrm>
                                <a:prstGeom prst="rect">
                                  <a:avLst/>
                                </a:prstGeom>
                                <a:noFill/>
                                <a:ln>
                                  <a:noFill/>
                                </a:ln>
                              </pic:spPr>
                            </pic:pic>
                          </a:graphicData>
                        </a:graphic>
                      </wp:inline>
                    </w:drawing>
                  </w:r>
                </w:p>
                <w:p w14:paraId="6200E5CB" w14:textId="77777777" w:rsidR="009E50EB" w:rsidRPr="009E50EB" w:rsidRDefault="009E50EB" w:rsidP="009E50EB">
                  <w:r w:rsidRPr="009E50EB">
                    <w:t>Hey, everybody—it’s Andy. I’m not able to speak to you all via video today, but I wanted to let you all know about the incredible things happening in our very own Kentucky State Parks.</w:t>
                  </w:r>
                  <w:r w:rsidRPr="009E50EB">
                    <w:rPr>
                      <w:rFonts w:ascii="Arial" w:hAnsi="Arial" w:cs="Arial"/>
                    </w:rPr>
                    <w:t> </w:t>
                  </w:r>
                  <w:r w:rsidRPr="009E50EB">
                    <w:rPr>
                      <w:rFonts w:ascii="Aptos" w:hAnsi="Aptos" w:cs="Aptos"/>
                    </w:rPr>
                    <w:t> </w:t>
                  </w:r>
                </w:p>
                <w:p w14:paraId="577C8A5D" w14:textId="77777777" w:rsidR="009E50EB" w:rsidRPr="009E50EB" w:rsidRDefault="009E50EB" w:rsidP="009E50EB">
                  <w:r w:rsidRPr="009E50EB">
                    <w:t>This year, we’re celebrating the 100th anniversary of the Kentucky State Parks. Our Kentucky parks have been the setting of many fond memories with my family over the years, and I encourage you all to explore the wonderful parks that I, myself, have enjoyed so much.</w:t>
                  </w:r>
                  <w:r w:rsidRPr="009E50EB">
                    <w:rPr>
                      <w:rFonts w:ascii="Arial" w:hAnsi="Arial" w:cs="Arial"/>
                    </w:rPr>
                    <w:t> </w:t>
                  </w:r>
                  <w:r w:rsidRPr="009E50EB">
                    <w:rPr>
                      <w:rFonts w:ascii="Aptos" w:hAnsi="Aptos" w:cs="Aptos"/>
                    </w:rPr>
                    <w:t> </w:t>
                  </w:r>
                </w:p>
                <w:p w14:paraId="5FD50805" w14:textId="77777777" w:rsidR="009E50EB" w:rsidRPr="009E50EB" w:rsidRDefault="009E50EB" w:rsidP="009E50EB">
                  <w:r w:rsidRPr="009E50EB">
                    <w:lastRenderedPageBreak/>
                    <w:t>To celebrate, Kentucky State Parks is offering state employees a 15% discount* with the code “SG15” through Oct. 31. </w:t>
                  </w:r>
                </w:p>
                <w:p w14:paraId="0AA199C9" w14:textId="77777777" w:rsidR="009E50EB" w:rsidRPr="009E50EB" w:rsidRDefault="009E50EB" w:rsidP="009E50EB">
                  <w:r w:rsidRPr="009E50EB">
                    <w:t>We hope you have a happy and safe summer. Remember, be kind and do good things. Thank you all. </w:t>
                  </w:r>
                </w:p>
                <w:p w14:paraId="7495720F" w14:textId="77777777" w:rsidR="009E50EB" w:rsidRPr="009E50EB" w:rsidRDefault="009E50EB" w:rsidP="009E50EB">
                  <w:r w:rsidRPr="009E50EB">
                    <w:rPr>
                      <w:i/>
                      <w:iCs/>
                    </w:rPr>
                    <w:t>*This discount includes one accommodation at a discounted rate per state employee per visit; it does not apply to campgrounds. Proof of government ID is required at check-in. Park special event weekends and holidays may be excluded depending on availability. It is not to be combined with other offers.</w:t>
                  </w:r>
                  <w:r w:rsidRPr="009E50EB">
                    <w:t>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1C14E540" w14:textId="77777777">
                    <w:trPr>
                      <w:jc w:val="center"/>
                    </w:trPr>
                    <w:tc>
                      <w:tcPr>
                        <w:tcW w:w="5000" w:type="pct"/>
                        <w:hideMark/>
                      </w:tcPr>
                      <w:p w14:paraId="24459293" w14:textId="77777777" w:rsidR="009E50EB" w:rsidRPr="009E50EB" w:rsidRDefault="009E50EB" w:rsidP="009E50EB">
                        <w:r w:rsidRPr="009E50EB">
                          <w:pict w14:anchorId="6F4E7F75">
                            <v:rect id="_x0000_i1261" style="width:468pt;height:1.2pt" o:hralign="center" o:hrstd="t" o:hr="t" fillcolor="#a0a0a0" stroked="f"/>
                          </w:pict>
                        </w:r>
                      </w:p>
                    </w:tc>
                  </w:tr>
                </w:tbl>
                <w:p w14:paraId="68AB858A" w14:textId="49D1B117" w:rsidR="009E50EB" w:rsidRPr="009E50EB" w:rsidRDefault="009E50EB" w:rsidP="009E50EB">
                  <w:r w:rsidRPr="009E50EB">
                    <w:drawing>
                      <wp:inline distT="0" distB="0" distL="0" distR="0" wp14:anchorId="317CAB8F" wp14:editId="2C04A8EF">
                        <wp:extent cx="3870960" cy="1935480"/>
                        <wp:effectExtent l="0" t="0" r="0" b="7620"/>
                        <wp:docPr id="135922719" name="Picture 39" descr="Salary Increase Effective Ju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alary Increase Effective July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172EEF4E" w14:textId="77777777" w:rsidR="009E50EB" w:rsidRPr="009E50EB" w:rsidRDefault="009E50EB" w:rsidP="009E50EB">
                  <w:r w:rsidRPr="009E50EB">
                    <w:t xml:space="preserve">Effective Monday, July 1, state employees received </w:t>
                  </w:r>
                  <w:proofErr w:type="gramStart"/>
                  <w:r w:rsidRPr="009E50EB">
                    <w:t>a  3</w:t>
                  </w:r>
                  <w:proofErr w:type="gramEnd"/>
                  <w:r w:rsidRPr="009E50EB">
                    <w:t>% salary increase pursuant to House Bill 6.</w:t>
                  </w:r>
                </w:p>
                <w:p w14:paraId="7E9F3396" w14:textId="77777777" w:rsidR="009E50EB" w:rsidRPr="009E50EB" w:rsidRDefault="009E50EB" w:rsidP="009E50EB">
                  <w:r w:rsidRPr="009E50EB">
                    <w:rPr>
                      <w:b/>
                      <w:bCs/>
                    </w:rPr>
                    <w:t>What does the salary increase mean?</w:t>
                  </w:r>
                </w:p>
                <w:p w14:paraId="3C8B00CC" w14:textId="77777777" w:rsidR="009E50EB" w:rsidRPr="009E50EB" w:rsidRDefault="009E50EB" w:rsidP="009E50EB">
                  <w:r w:rsidRPr="009E50EB">
                    <w:t>Eligible employees received a 3% salary increase based on their current monthly salary or hourly rate. This is not to be confused with an annual increment. An example is provided below:</w:t>
                  </w:r>
                </w:p>
                <w:p w14:paraId="3BAA5CF7" w14:textId="5655517D" w:rsidR="009E50EB" w:rsidRPr="009E50EB" w:rsidRDefault="009E50EB" w:rsidP="009E50EB">
                  <w:r w:rsidRPr="009E50EB">
                    <w:drawing>
                      <wp:inline distT="0" distB="0" distL="0" distR="0" wp14:anchorId="16CE50C3" wp14:editId="2CDDDC33">
                        <wp:extent cx="3870960" cy="868680"/>
                        <wp:effectExtent l="0" t="0" r="0" b="7620"/>
                        <wp:docPr id="396760978" name="Picture 38" descr="Salary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alary Calcu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868680"/>
                                </a:xfrm>
                                <a:prstGeom prst="rect">
                                  <a:avLst/>
                                </a:prstGeom>
                                <a:noFill/>
                                <a:ln>
                                  <a:noFill/>
                                </a:ln>
                              </pic:spPr>
                            </pic:pic>
                          </a:graphicData>
                        </a:graphic>
                      </wp:inline>
                    </w:drawing>
                  </w:r>
                </w:p>
                <w:p w14:paraId="11BD34D1" w14:textId="77777777" w:rsidR="009E50EB" w:rsidRPr="009E50EB" w:rsidRDefault="009E50EB" w:rsidP="009E50EB">
                  <w:r w:rsidRPr="009E50EB">
                    <w:lastRenderedPageBreak/>
                    <w:t>This means that over the course of twelve months, a current annual salary of $33,348.24 will increase by $1,000.56 for a new annual salary of $34,348.80. </w:t>
                  </w:r>
                </w:p>
                <w:p w14:paraId="229FFB89" w14:textId="77777777" w:rsidR="009E50EB" w:rsidRPr="009E50EB" w:rsidRDefault="009E50EB" w:rsidP="009E50EB">
                  <w:r w:rsidRPr="009E50EB">
                    <w:rPr>
                      <w:b/>
                      <w:bCs/>
                    </w:rPr>
                    <w:t>When will the salary increase be received?</w:t>
                  </w:r>
                  <w:r w:rsidRPr="009E50EB">
                    <w:t> </w:t>
                  </w:r>
                </w:p>
                <w:p w14:paraId="6E8186CA" w14:textId="77777777" w:rsidR="009E50EB" w:rsidRPr="009E50EB" w:rsidRDefault="009E50EB" w:rsidP="009E50EB">
                  <w:r w:rsidRPr="009E50EB">
                    <w:t>The salary increase became effective July 1, 2024, and it will be reflected in the pay received on Tuesday, July 30, 2024 (for the pay period of July 1-15, 2024). </w:t>
                  </w:r>
                </w:p>
                <w:p w14:paraId="7A1CF348" w14:textId="77777777" w:rsidR="009E50EB" w:rsidRPr="009E50EB" w:rsidRDefault="009E50EB" w:rsidP="009E50EB">
                  <w:r w:rsidRPr="009E50EB">
                    <w:rPr>
                      <w:b/>
                      <w:bCs/>
                    </w:rPr>
                    <w:t>Who is NOT eligible?</w:t>
                  </w:r>
                  <w:r w:rsidRPr="009E50EB">
                    <w:t> </w:t>
                  </w:r>
                </w:p>
                <w:p w14:paraId="43AE13C2" w14:textId="77777777" w:rsidR="009E50EB" w:rsidRPr="009E50EB" w:rsidRDefault="009E50EB" w:rsidP="009E50EB">
                  <w:pPr>
                    <w:numPr>
                      <w:ilvl w:val="0"/>
                      <w:numId w:val="1"/>
                    </w:numPr>
                  </w:pPr>
                  <w:r w:rsidRPr="009E50EB">
                    <w:t xml:space="preserve">Interim employees  </w:t>
                  </w:r>
                </w:p>
                <w:p w14:paraId="0838C409" w14:textId="77777777" w:rsidR="009E50EB" w:rsidRPr="009E50EB" w:rsidRDefault="009E50EB" w:rsidP="009E50EB">
                  <w:pPr>
                    <w:numPr>
                      <w:ilvl w:val="0"/>
                      <w:numId w:val="1"/>
                    </w:numPr>
                  </w:pPr>
                  <w:r w:rsidRPr="009E50EB">
                    <w:t xml:space="preserve">Day Laborers  </w:t>
                  </w:r>
                </w:p>
                <w:p w14:paraId="04C5367C" w14:textId="77777777" w:rsidR="009E50EB" w:rsidRPr="009E50EB" w:rsidRDefault="009E50EB" w:rsidP="009E50EB">
                  <w:pPr>
                    <w:numPr>
                      <w:ilvl w:val="0"/>
                      <w:numId w:val="1"/>
                    </w:numPr>
                  </w:pPr>
                  <w:r w:rsidRPr="009E50EB">
                    <w:t xml:space="preserve">KRS Chapter 16 employees within the Trooper and Commercial Vehicle Enforcement (CVE) Officer series - These employees will receive a salary increase in compliance with KRS 16.052  </w:t>
                  </w:r>
                </w:p>
                <w:p w14:paraId="1CC7E2C7" w14:textId="77777777" w:rsidR="009E50EB" w:rsidRPr="009E50EB" w:rsidRDefault="009E50EB" w:rsidP="009E50EB">
                  <w:r w:rsidRPr="009E50EB">
                    <w:t xml:space="preserve">Any questions pertaining to your eligibility or </w:t>
                  </w:r>
                  <w:proofErr w:type="spellStart"/>
                  <w:r w:rsidRPr="009E50EB">
                    <w:t>noneligibility</w:t>
                  </w:r>
                  <w:proofErr w:type="spellEnd"/>
                  <w:r w:rsidRPr="009E50EB">
                    <w:t xml:space="preserve"> for the salary increase should be directed to your agency Human Resources (HR) office. </w:t>
                  </w:r>
                </w:p>
                <w:p w14:paraId="3B53BAD2" w14:textId="77777777" w:rsidR="009E50EB" w:rsidRPr="009E50EB" w:rsidRDefault="009E50EB" w:rsidP="009E50EB">
                  <w:r w:rsidRPr="009E50EB">
                    <w:t xml:space="preserve">On behalf of Gov. </w:t>
                  </w:r>
                  <w:proofErr w:type="spellStart"/>
                  <w:r w:rsidRPr="009E50EB">
                    <w:t>Beshear</w:t>
                  </w:r>
                  <w:proofErr w:type="spellEnd"/>
                  <w:r w:rsidRPr="009E50EB">
                    <w:t>, we appreciate and thank you for your hard work and dedication for the services you provide to the Commonwealth of Kentucky.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35B7C214" w14:textId="77777777">
                    <w:trPr>
                      <w:jc w:val="center"/>
                    </w:trPr>
                    <w:tc>
                      <w:tcPr>
                        <w:tcW w:w="5000" w:type="pct"/>
                        <w:hideMark/>
                      </w:tcPr>
                      <w:p w14:paraId="1632CB8E" w14:textId="77777777" w:rsidR="009E50EB" w:rsidRPr="009E50EB" w:rsidRDefault="009E50EB" w:rsidP="009E50EB">
                        <w:r w:rsidRPr="009E50EB">
                          <w:pict w14:anchorId="03FD0B15">
                            <v:rect id="_x0000_i1264" style="width:468pt;height:1.2pt" o:hralign="center" o:hrstd="t" o:hr="t" fillcolor="#a0a0a0" stroked="f"/>
                          </w:pict>
                        </w:r>
                      </w:p>
                    </w:tc>
                  </w:tr>
                </w:tbl>
                <w:p w14:paraId="659D5BA5" w14:textId="556A90E9" w:rsidR="009E50EB" w:rsidRPr="009E50EB" w:rsidRDefault="009E50EB" w:rsidP="009E50EB">
                  <w:r w:rsidRPr="009E50EB">
                    <w:drawing>
                      <wp:inline distT="0" distB="0" distL="0" distR="0" wp14:anchorId="1D9EC79F" wp14:editId="45E0A018">
                        <wp:extent cx="3870960" cy="1935480"/>
                        <wp:effectExtent l="0" t="0" r="0" b="7620"/>
                        <wp:docPr id="572803602" name="Picture 37" descr="Ask Personnel with a Q&amp;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sk Personnel with a Q&amp;A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60D1B5BC" w14:textId="77777777" w:rsidR="009E50EB" w:rsidRPr="009E50EB" w:rsidRDefault="009E50EB" w:rsidP="009E50EB">
                  <w:pPr>
                    <w:rPr>
                      <w:b/>
                      <w:bCs/>
                    </w:rPr>
                  </w:pPr>
                  <w:r w:rsidRPr="009E50EB">
                    <w:rPr>
                      <w:b/>
                      <w:bCs/>
                    </w:rPr>
                    <w:t>Ask Personnel</w:t>
                  </w:r>
                </w:p>
                <w:p w14:paraId="6835E39B" w14:textId="77777777" w:rsidR="009E50EB" w:rsidRPr="009E50EB" w:rsidRDefault="009E50EB" w:rsidP="009E50EB">
                  <w:r w:rsidRPr="009E50EB">
                    <w:lastRenderedPageBreak/>
                    <w:t xml:space="preserve">Are there topics that you would like clarity on </w:t>
                  </w:r>
                  <w:proofErr w:type="gramStart"/>
                  <w:r w:rsidRPr="009E50EB">
                    <w:t>in regard to</w:t>
                  </w:r>
                  <w:proofErr w:type="gramEnd"/>
                  <w:r w:rsidRPr="009E50EB">
                    <w:t xml:space="preserve"> your benefits or other personnel matters? We will be accepting inquiries that may be the subject of future newsletters. Email your inquiry for submission to </w:t>
                  </w:r>
                  <w:hyperlink r:id="rId10" w:tgtFrame="_blank" w:history="1">
                    <w:r w:rsidRPr="009E50EB">
                      <w:rPr>
                        <w:rStyle w:val="Hyperlink"/>
                      </w:rPr>
                      <w:t>PersCab.Correspond@ky.gov</w:t>
                    </w:r>
                  </w:hyperlink>
                  <w:r w:rsidRPr="009E50EB">
                    <w: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4EB4ECCE" w14:textId="77777777">
                    <w:trPr>
                      <w:jc w:val="center"/>
                    </w:trPr>
                    <w:tc>
                      <w:tcPr>
                        <w:tcW w:w="5000" w:type="pct"/>
                        <w:hideMark/>
                      </w:tcPr>
                      <w:p w14:paraId="7669AA3D" w14:textId="77777777" w:rsidR="009E50EB" w:rsidRPr="009E50EB" w:rsidRDefault="009E50EB" w:rsidP="009E50EB">
                        <w:r w:rsidRPr="009E50EB">
                          <w:pict w14:anchorId="6F5CF1EE">
                            <v:rect id="_x0000_i1266" style="width:468pt;height:1.2pt" o:hralign="center" o:hrstd="t" o:hr="t" fillcolor="#a0a0a0" stroked="f"/>
                          </w:pict>
                        </w:r>
                      </w:p>
                    </w:tc>
                  </w:tr>
                </w:tbl>
                <w:p w14:paraId="0DED846A" w14:textId="74F3A516" w:rsidR="009E50EB" w:rsidRPr="009E50EB" w:rsidRDefault="009E50EB" w:rsidP="009E50EB">
                  <w:r w:rsidRPr="009E50EB">
                    <w:drawing>
                      <wp:inline distT="0" distB="0" distL="0" distR="0" wp14:anchorId="5BBA2920" wp14:editId="49C71168">
                        <wp:extent cx="3870960" cy="1935480"/>
                        <wp:effectExtent l="0" t="0" r="0" b="7620"/>
                        <wp:docPr id="1108924100" name="Picture 36" descr="Award Nominations - IMPACT Award &amp; Charles W. Anderson Laureat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ward Nominations - IMPACT Award &amp; Charles W. Anderson Laureate Aw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6BFD875C" w14:textId="77777777" w:rsidR="009E50EB" w:rsidRPr="009E50EB" w:rsidRDefault="009E50EB" w:rsidP="009E50EB">
                  <w:pPr>
                    <w:rPr>
                      <w:b/>
                      <w:bCs/>
                    </w:rPr>
                  </w:pPr>
                  <w:r w:rsidRPr="009E50EB">
                    <w:rPr>
                      <w:b/>
                      <w:bCs/>
                    </w:rPr>
                    <w:t xml:space="preserve">Charles W. Anderson Laureate Award &amp; </w:t>
                  </w:r>
                  <w:r w:rsidRPr="009E50EB">
                    <w:rPr>
                      <w:b/>
                      <w:bCs/>
                    </w:rPr>
                    <w:br/>
                    <w:t>IMPACT Award Nominations</w:t>
                  </w:r>
                </w:p>
                <w:p w14:paraId="783EBEBE" w14:textId="77777777" w:rsidR="009E50EB" w:rsidRPr="009E50EB" w:rsidRDefault="009E50EB" w:rsidP="009E50EB">
                  <w:r w:rsidRPr="009E50EB">
                    <w:t>The Personnel Cabinet is now accepting nominations for the prestigious Charles W. Anderson Laureate Award and the state employee IMPACT Award! </w:t>
                  </w:r>
                  <w:r w:rsidRPr="009E50EB">
                    <w:br/>
                  </w:r>
                  <w:r w:rsidRPr="009E50EB">
                    <w:br/>
                  </w:r>
                </w:p>
                <w:p w14:paraId="1A2875A3" w14:textId="77777777" w:rsidR="009E50EB" w:rsidRPr="009E50EB" w:rsidRDefault="009E50EB" w:rsidP="009E50EB">
                  <w:pPr>
                    <w:rPr>
                      <w:b/>
                      <w:bCs/>
                    </w:rPr>
                  </w:pPr>
                  <w:r w:rsidRPr="009E50EB">
                    <w:rPr>
                      <w:b/>
                      <w:bCs/>
                    </w:rPr>
                    <w:t>Nomination Deadline: July 22</w:t>
                  </w:r>
                </w:p>
                <w:p w14:paraId="1D35B660" w14:textId="77777777" w:rsidR="009E50EB" w:rsidRPr="009E50EB" w:rsidRDefault="009E50EB" w:rsidP="009E50EB">
                  <w:pPr>
                    <w:rPr>
                      <w:b/>
                      <w:bCs/>
                    </w:rPr>
                  </w:pPr>
                  <w:hyperlink r:id="rId12" w:tgtFrame="_blank" w:history="1">
                    <w:r w:rsidRPr="009E50EB">
                      <w:rPr>
                        <w:rStyle w:val="Hyperlink"/>
                        <w:b/>
                        <w:bCs/>
                      </w:rPr>
                      <w:t>Learn More &amp; Submit a Nomination</w:t>
                    </w:r>
                  </w:hyperlink>
                </w:p>
                <w:p w14:paraId="30A23148" w14:textId="77777777" w:rsidR="009E50EB" w:rsidRPr="009E50EB" w:rsidRDefault="009E50EB" w:rsidP="009E50EB">
                  <w:r w:rsidRPr="009E50EB">
                    <w:t>The Anderson Award recognizes the achievements of Kentuckians who have made significant contributions to promoting equal employment opportunities, pioneered diversity initiatives or significantly contributed to the advancement of any protected class.</w:t>
                  </w:r>
                  <w:r w:rsidRPr="009E50EB">
                    <w:rPr>
                      <w:rFonts w:ascii="Arial" w:hAnsi="Arial" w:cs="Arial"/>
                    </w:rPr>
                    <w:t> </w:t>
                  </w:r>
                  <w:r w:rsidRPr="009E50EB">
                    <w:t> </w:t>
                  </w:r>
                </w:p>
                <w:p w14:paraId="594957AB" w14:textId="77777777" w:rsidR="009E50EB" w:rsidRPr="009E50EB" w:rsidRDefault="009E50EB" w:rsidP="009E50EB">
                  <w:r w:rsidRPr="009E50EB">
                    <w:t>The IMPACT Award recognizes one current Executive Branch employee who, within the past year, has made significant contributions towards advancing diversity, equity and inclusion in the workplace. </w:t>
                  </w:r>
                </w:p>
                <w:p w14:paraId="6DB52405" w14:textId="77777777" w:rsidR="009E50EB" w:rsidRPr="009E50EB" w:rsidRDefault="009E50EB" w:rsidP="009E50EB">
                  <w:r w:rsidRPr="009E50EB">
                    <w:lastRenderedPageBreak/>
                    <w:t xml:space="preserve">These awards will be presented at the </w:t>
                  </w:r>
                  <w:hyperlink r:id="rId13" w:tgtFrame="_blank" w:history="1">
                    <w:r w:rsidRPr="009E50EB">
                      <w:rPr>
                        <w:rStyle w:val="Hyperlink"/>
                      </w:rPr>
                      <w:t>2024 Governor’s Conference on Leadership, Equality, Accessibility &amp; Diversity</w:t>
                    </w:r>
                  </w:hyperlink>
                  <w:r w:rsidRPr="009E50EB">
                    <w:t>. </w:t>
                  </w:r>
                </w:p>
                <w:p w14:paraId="5933B90B" w14:textId="77777777" w:rsidR="009E50EB" w:rsidRPr="009E50EB" w:rsidRDefault="009E50EB" w:rsidP="009E50EB">
                  <w:r w:rsidRPr="009E50EB">
                    <w:t>Have questions?</w:t>
                  </w:r>
                  <w:r w:rsidRPr="009E50EB">
                    <w:rPr>
                      <w:rFonts w:ascii="Arial" w:hAnsi="Arial" w:cs="Arial"/>
                    </w:rPr>
                    <w:t> </w:t>
                  </w:r>
                  <w:r w:rsidRPr="009E50EB">
                    <w:t>Contact the Office of Diversity, Equality and Training at 502-564-8000</w:t>
                  </w:r>
                  <w:r w:rsidRPr="009E50EB">
                    <w:rPr>
                      <w:rFonts w:ascii="Arial" w:hAnsi="Arial" w:cs="Arial"/>
                    </w:rPr>
                    <w:t>​​</w:t>
                  </w:r>
                  <w:r w:rsidRPr="009E50EB">
                    <w:t>.</w:t>
                  </w:r>
                  <w:r w:rsidRPr="009E50EB">
                    <w:rPr>
                      <w:rFonts w:ascii="Aptos" w:hAnsi="Aptos" w:cs="Aptos"/>
                    </w:rPr>
                    <w:t>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58C6AD08" w14:textId="77777777">
                    <w:trPr>
                      <w:jc w:val="center"/>
                    </w:trPr>
                    <w:tc>
                      <w:tcPr>
                        <w:tcW w:w="5000" w:type="pct"/>
                        <w:hideMark/>
                      </w:tcPr>
                      <w:p w14:paraId="304EC41F" w14:textId="77777777" w:rsidR="009E50EB" w:rsidRPr="009E50EB" w:rsidRDefault="009E50EB" w:rsidP="009E50EB">
                        <w:r w:rsidRPr="009E50EB">
                          <w:pict w14:anchorId="0FC89F99">
                            <v:rect id="_x0000_i1268" style="width:468pt;height:1.2pt" o:hralign="center" o:hrstd="t" o:hr="t" fillcolor="#a0a0a0" stroked="f"/>
                          </w:pict>
                        </w:r>
                      </w:p>
                    </w:tc>
                  </w:tr>
                </w:tbl>
                <w:p w14:paraId="58E8E897" w14:textId="0B5A5705" w:rsidR="009E50EB" w:rsidRPr="009E50EB" w:rsidRDefault="009E50EB" w:rsidP="009E50EB">
                  <w:r w:rsidRPr="009E50EB">
                    <w:drawing>
                      <wp:inline distT="0" distB="0" distL="0" distR="0" wp14:anchorId="1E9F646F" wp14:editId="5BC40E02">
                        <wp:extent cx="3870960" cy="1470660"/>
                        <wp:effectExtent l="0" t="0" r="0" b="0"/>
                        <wp:docPr id="1513974185" name="Picture 35" descr="Governor's Minority Management Traine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overnor's Minority Management Trainee Pro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960" cy="1470660"/>
                                </a:xfrm>
                                <a:prstGeom prst="rect">
                                  <a:avLst/>
                                </a:prstGeom>
                                <a:noFill/>
                                <a:ln>
                                  <a:noFill/>
                                </a:ln>
                              </pic:spPr>
                            </pic:pic>
                          </a:graphicData>
                        </a:graphic>
                      </wp:inline>
                    </w:drawing>
                  </w:r>
                </w:p>
                <w:p w14:paraId="7A2FDD24" w14:textId="77777777" w:rsidR="009E50EB" w:rsidRPr="009E50EB" w:rsidRDefault="009E50EB" w:rsidP="009E50EB">
                  <w:pPr>
                    <w:rPr>
                      <w:b/>
                      <w:bCs/>
                    </w:rPr>
                  </w:pPr>
                  <w:r w:rsidRPr="009E50EB">
                    <w:rPr>
                      <w:b/>
                      <w:bCs/>
                    </w:rPr>
                    <w:t>Governor's Minority Management Trainee Program Now Accepting Applications</w:t>
                  </w:r>
                </w:p>
                <w:p w14:paraId="1943AAB0" w14:textId="77777777" w:rsidR="009E50EB" w:rsidRPr="009E50EB" w:rsidRDefault="009E50EB" w:rsidP="009E50EB">
                  <w:r w:rsidRPr="009E50EB">
                    <w:t>The Governor’s Minority Management Trainee Program (GMMTP) application portal is now open! The GMMTP is a one-year leadership and professional development program created for Executive Branch minority employees who are currently in a grade 12 or higher job classification within the merit system.</w:t>
                  </w:r>
                  <w:r w:rsidRPr="009E50EB">
                    <w:rPr>
                      <w:rFonts w:ascii="Arial" w:hAnsi="Arial" w:cs="Arial"/>
                    </w:rPr>
                    <w:t> </w:t>
                  </w:r>
                  <w:r w:rsidRPr="009E50EB">
                    <w:t> </w:t>
                  </w:r>
                </w:p>
                <w:p w14:paraId="53F7D81C" w14:textId="77777777" w:rsidR="009E50EB" w:rsidRPr="009E50EB" w:rsidRDefault="009E50EB" w:rsidP="009E50EB">
                  <w:r w:rsidRPr="009E50EB">
                    <w:t> Participants will receive in-depth, practical</w:t>
                  </w:r>
                  <w:r w:rsidRPr="009E50EB">
                    <w:rPr>
                      <w:rFonts w:ascii="Arial" w:hAnsi="Arial" w:cs="Arial"/>
                    </w:rPr>
                    <w:t> </w:t>
                  </w:r>
                  <w:r w:rsidRPr="009E50EB">
                    <w:t>training through classroom instruction, hands-on experience and an opportunity to collaboratively facilitate special programming.</w:t>
                  </w:r>
                  <w:r w:rsidRPr="009E50EB">
                    <w:rPr>
                      <w:rFonts w:ascii="Aptos" w:hAnsi="Aptos" w:cs="Aptos"/>
                    </w:rPr>
                    <w:t> </w:t>
                  </w:r>
                </w:p>
                <w:p w14:paraId="662A9086" w14:textId="77777777" w:rsidR="009E50EB" w:rsidRPr="009E50EB" w:rsidRDefault="009E50EB" w:rsidP="009E50EB">
                  <w:r w:rsidRPr="009E50EB">
                    <w:t>Through participation in the GMMTP, you can expect to have: </w:t>
                  </w:r>
                </w:p>
                <w:p w14:paraId="09F7432B" w14:textId="77777777" w:rsidR="009E50EB" w:rsidRPr="009E50EB" w:rsidRDefault="009E50EB" w:rsidP="009E50EB">
                  <w:pPr>
                    <w:numPr>
                      <w:ilvl w:val="0"/>
                      <w:numId w:val="2"/>
                    </w:numPr>
                  </w:pPr>
                  <w:r w:rsidRPr="009E50EB">
                    <w:t xml:space="preserve">Opportunities for individual growth, professional development and leadership training to assure readiness for management and executive level roles within the Commonwealth of </w:t>
                  </w:r>
                  <w:proofErr w:type="gramStart"/>
                  <w:r w:rsidRPr="009E50EB">
                    <w:t>Kentucky;</w:t>
                  </w:r>
                  <w:proofErr w:type="gramEnd"/>
                  <w:r w:rsidRPr="009E50EB">
                    <w:t xml:space="preserve">  </w:t>
                  </w:r>
                </w:p>
                <w:p w14:paraId="6DD87DF8" w14:textId="77777777" w:rsidR="009E50EB" w:rsidRPr="009E50EB" w:rsidRDefault="009E50EB" w:rsidP="009E50EB">
                  <w:pPr>
                    <w:numPr>
                      <w:ilvl w:val="0"/>
                      <w:numId w:val="2"/>
                    </w:numPr>
                  </w:pPr>
                  <w:r w:rsidRPr="009E50EB">
                    <w:t xml:space="preserve">Mentoring and networking opportunities for employees who are currently in management </w:t>
                  </w:r>
                  <w:proofErr w:type="gramStart"/>
                  <w:r w:rsidRPr="009E50EB">
                    <w:lastRenderedPageBreak/>
                    <w:t>positions</w:t>
                  </w:r>
                  <w:proofErr w:type="gramEnd"/>
                  <w:r w:rsidRPr="009E50EB">
                    <w:t xml:space="preserve"> so they are able to develop professional relationships to assist them throughout their careers; and   </w:t>
                  </w:r>
                </w:p>
                <w:p w14:paraId="25657986" w14:textId="77777777" w:rsidR="009E50EB" w:rsidRPr="009E50EB" w:rsidRDefault="009E50EB" w:rsidP="009E50EB">
                  <w:pPr>
                    <w:numPr>
                      <w:ilvl w:val="0"/>
                      <w:numId w:val="2"/>
                    </w:numPr>
                  </w:pPr>
                  <w:r w:rsidRPr="009E50EB">
                    <w:t xml:space="preserve">Value-added learning and development opportunities that will provide a statewide view of the many programs and initiatives that drive the work of all state employees.   </w:t>
                  </w:r>
                </w:p>
                <w:p w14:paraId="40F3C8D8" w14:textId="77777777" w:rsidR="009E50EB" w:rsidRPr="009E50EB" w:rsidRDefault="009E50EB" w:rsidP="009E50EB">
                  <w:r w:rsidRPr="009E50EB">
                    <w:t> </w:t>
                  </w:r>
                </w:p>
                <w:p w14:paraId="636CE507" w14:textId="77777777" w:rsidR="009E50EB" w:rsidRPr="009E50EB" w:rsidRDefault="009E50EB" w:rsidP="009E50EB">
                  <w:pPr>
                    <w:rPr>
                      <w:b/>
                      <w:bCs/>
                    </w:rPr>
                  </w:pPr>
                  <w:r w:rsidRPr="009E50EB">
                    <w:rPr>
                      <w:b/>
                      <w:bCs/>
                    </w:rPr>
                    <w:t>Application Deadline: July 22</w:t>
                  </w:r>
                  <w:r w:rsidRPr="009E50EB">
                    <w:rPr>
                      <w:b/>
                      <w:bCs/>
                    </w:rPr>
                    <w:br/>
                  </w:r>
                  <w:hyperlink r:id="rId15" w:tgtFrame="_blank" w:history="1">
                    <w:r w:rsidRPr="009E50EB">
                      <w:rPr>
                        <w:rStyle w:val="Hyperlink"/>
                        <w:b/>
                        <w:bCs/>
                      </w:rPr>
                      <w:t>Start Your GMMTP Application</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51300D03" w14:textId="77777777">
                    <w:trPr>
                      <w:jc w:val="center"/>
                    </w:trPr>
                    <w:tc>
                      <w:tcPr>
                        <w:tcW w:w="5000" w:type="pct"/>
                        <w:hideMark/>
                      </w:tcPr>
                      <w:p w14:paraId="639B2039" w14:textId="77777777" w:rsidR="009E50EB" w:rsidRPr="009E50EB" w:rsidRDefault="009E50EB" w:rsidP="009E50EB">
                        <w:r w:rsidRPr="009E50EB">
                          <w:pict w14:anchorId="63DCC479">
                            <v:rect id="_x0000_i1270" style="width:468pt;height:1.2pt" o:hralign="center" o:hrstd="t" o:hr="t" fillcolor="#a0a0a0" stroked="f"/>
                          </w:pict>
                        </w:r>
                      </w:p>
                    </w:tc>
                  </w:tr>
                </w:tbl>
                <w:p w14:paraId="3B7011EB" w14:textId="4EE9196F" w:rsidR="009E50EB" w:rsidRPr="009E50EB" w:rsidRDefault="009E50EB" w:rsidP="009E50EB">
                  <w:r w:rsidRPr="009E50EB">
                    <w:drawing>
                      <wp:inline distT="0" distB="0" distL="0" distR="0" wp14:anchorId="276A411B" wp14:editId="483C5DD9">
                        <wp:extent cx="3870960" cy="1935480"/>
                        <wp:effectExtent l="0" t="0" r="0" b="7620"/>
                        <wp:docPr id="1424636057" name="Picture 34" descr="MyPERFORMANCE Pr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yPERFORMANCE Pro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556C3871" w14:textId="77777777" w:rsidR="009E50EB" w:rsidRPr="009E50EB" w:rsidRDefault="009E50EB" w:rsidP="009E50EB">
                  <w:pPr>
                    <w:rPr>
                      <w:b/>
                      <w:bCs/>
                    </w:rPr>
                  </w:pPr>
                  <w:proofErr w:type="spellStart"/>
                  <w:r w:rsidRPr="009E50EB">
                    <w:rPr>
                      <w:b/>
                      <w:bCs/>
                    </w:rPr>
                    <w:t>MyPERFORMANCE</w:t>
                  </w:r>
                  <w:proofErr w:type="spellEnd"/>
                  <w:r w:rsidRPr="009E50EB">
                    <w:rPr>
                      <w:b/>
                      <w:bCs/>
                    </w:rPr>
                    <w:t xml:space="preserve"> Mid-Year Interim Review</w:t>
                  </w:r>
                </w:p>
                <w:p w14:paraId="33BE1940" w14:textId="77777777" w:rsidR="009E50EB" w:rsidRPr="009E50EB" w:rsidRDefault="009E50EB" w:rsidP="009E50EB">
                  <w:r w:rsidRPr="009E50EB">
                    <w:t xml:space="preserve">Today, July 3, performance-eligible employees will receive their 2024 Mid-Year Interim Review in </w:t>
                  </w:r>
                  <w:proofErr w:type="spellStart"/>
                  <w:r w:rsidRPr="009E50EB">
                    <w:rPr>
                      <w:i/>
                      <w:iCs/>
                    </w:rPr>
                    <w:t>My</w:t>
                  </w:r>
                  <w:r w:rsidRPr="009E50EB">
                    <w:t>PURPOSE</w:t>
                  </w:r>
                  <w:proofErr w:type="spellEnd"/>
                  <w:r w:rsidRPr="009E50EB">
                    <w:t>. </w:t>
                  </w:r>
                </w:p>
                <w:p w14:paraId="1EDB69B2" w14:textId="77777777" w:rsidR="009E50EB" w:rsidRPr="009E50EB" w:rsidRDefault="009E50EB" w:rsidP="009E50EB">
                  <w:r w:rsidRPr="009E50EB">
                    <w:t>Employees, you have an important role in the process. Providing feedback to your manager is essential, and it’s easy to do so by completing your Self-Review! </w:t>
                  </w:r>
                </w:p>
                <w:p w14:paraId="6272830A" w14:textId="77777777" w:rsidR="009E50EB" w:rsidRPr="009E50EB" w:rsidRDefault="009E50EB" w:rsidP="009E50EB">
                  <w:r w:rsidRPr="009E50EB">
                    <w:t xml:space="preserve">We encourage you to review resources on the </w:t>
                  </w:r>
                  <w:hyperlink r:id="rId17" w:tgtFrame="_blank" w:history="1">
                    <w:r w:rsidRPr="009E50EB">
                      <w:rPr>
                        <w:rStyle w:val="Hyperlink"/>
                      </w:rPr>
                      <w:t>Performance Management</w:t>
                    </w:r>
                  </w:hyperlink>
                  <w:r w:rsidRPr="009E50EB">
                    <w:t xml:space="preserve"> website and view the online tutorial, Guide to Performance Management, in </w:t>
                  </w:r>
                  <w:proofErr w:type="spellStart"/>
                  <w:r w:rsidRPr="009E50EB">
                    <w:t>MyPURPOSE</w:t>
                  </w:r>
                  <w:proofErr w:type="spellEnd"/>
                  <w:r w:rsidRPr="009E50EB">
                    <w:t>. To ensure you receive the latest version of the online tutorial, follow the steps below. </w:t>
                  </w:r>
                </w:p>
                <w:p w14:paraId="5E1A0B5F" w14:textId="77777777" w:rsidR="009E50EB" w:rsidRPr="009E50EB" w:rsidRDefault="009E50EB" w:rsidP="009E50EB">
                  <w:pPr>
                    <w:numPr>
                      <w:ilvl w:val="0"/>
                      <w:numId w:val="3"/>
                    </w:numPr>
                  </w:pPr>
                  <w:r w:rsidRPr="009E50EB">
                    <w:t xml:space="preserve">Log in to your </w:t>
                  </w:r>
                  <w:hyperlink r:id="rId18" w:tgtFrame="_blank" w:history="1">
                    <w:proofErr w:type="spellStart"/>
                    <w:r w:rsidRPr="009E50EB">
                      <w:rPr>
                        <w:rStyle w:val="Hyperlink"/>
                      </w:rPr>
                      <w:t>MyPURPOSE</w:t>
                    </w:r>
                    <w:proofErr w:type="spellEnd"/>
                  </w:hyperlink>
                  <w:r w:rsidRPr="009E50EB">
                    <w:t xml:space="preserve"> account.  </w:t>
                  </w:r>
                </w:p>
                <w:p w14:paraId="28331534" w14:textId="77777777" w:rsidR="009E50EB" w:rsidRPr="009E50EB" w:rsidRDefault="009E50EB" w:rsidP="009E50EB">
                  <w:pPr>
                    <w:numPr>
                      <w:ilvl w:val="0"/>
                      <w:numId w:val="3"/>
                    </w:numPr>
                  </w:pPr>
                  <w:r w:rsidRPr="009E50EB">
                    <w:lastRenderedPageBreak/>
                    <w:t>Enter “Guide to Performance Management” in the search box in the upper right corner.</w:t>
                  </w:r>
                </w:p>
                <w:p w14:paraId="4AC12FA0" w14:textId="77777777" w:rsidR="009E50EB" w:rsidRPr="009E50EB" w:rsidRDefault="009E50EB" w:rsidP="009E50EB">
                  <w:pPr>
                    <w:numPr>
                      <w:ilvl w:val="0"/>
                      <w:numId w:val="3"/>
                    </w:numPr>
                  </w:pPr>
                  <w:r w:rsidRPr="009E50EB">
                    <w:t xml:space="preserve">Select the appropriate training depending on whether you are an employee or evaluator.  </w:t>
                  </w:r>
                </w:p>
                <w:p w14:paraId="704CEEC1" w14:textId="77777777" w:rsidR="009E50EB" w:rsidRPr="009E50EB" w:rsidRDefault="009E50EB" w:rsidP="009E50EB">
                  <w:pPr>
                    <w:numPr>
                      <w:ilvl w:val="0"/>
                      <w:numId w:val="3"/>
                    </w:numPr>
                  </w:pPr>
                  <w:r w:rsidRPr="009E50EB">
                    <w:t xml:space="preserve">If you are viewing the training for the first time, select the button that says “Launch.” If you have previously viewed the training, select the button that says “Request” and then “Request” again. This will ensure you view the most recent content.  </w:t>
                  </w:r>
                </w:p>
                <w:p w14:paraId="527055F4" w14:textId="77777777" w:rsidR="009E50EB" w:rsidRPr="009E50EB" w:rsidRDefault="009E50EB" w:rsidP="009E50EB">
                  <w:r w:rsidRPr="009E50EB">
                    <w:rPr>
                      <w:b/>
                      <w:bCs/>
                    </w:rPr>
                    <w:t>For questions or assistance, please contact your agency HR office.</w:t>
                  </w:r>
                  <w:r w:rsidRPr="009E50EB">
                    <w:t>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64BA0B40" w14:textId="77777777">
                    <w:trPr>
                      <w:jc w:val="center"/>
                    </w:trPr>
                    <w:tc>
                      <w:tcPr>
                        <w:tcW w:w="5000" w:type="pct"/>
                        <w:hideMark/>
                      </w:tcPr>
                      <w:p w14:paraId="3A9E4496" w14:textId="77777777" w:rsidR="009E50EB" w:rsidRPr="009E50EB" w:rsidRDefault="009E50EB" w:rsidP="009E50EB">
                        <w:r w:rsidRPr="009E50EB">
                          <w:pict w14:anchorId="325078E8">
                            <v:rect id="_x0000_i1272" style="width:468pt;height:1.2pt" o:hralign="center" o:hrstd="t" o:hr="t" fillcolor="#a0a0a0" stroked="f"/>
                          </w:pict>
                        </w:r>
                      </w:p>
                    </w:tc>
                  </w:tr>
                </w:tbl>
                <w:p w14:paraId="504E9182" w14:textId="00DEBD65" w:rsidR="009E50EB" w:rsidRPr="009E50EB" w:rsidRDefault="009E50EB" w:rsidP="009E50EB">
                  <w:r w:rsidRPr="009E50EB">
                    <w:drawing>
                      <wp:inline distT="0" distB="0" distL="0" distR="0" wp14:anchorId="543B3CCA" wp14:editId="5200B9A5">
                        <wp:extent cx="3870960" cy="960120"/>
                        <wp:effectExtent l="0" t="0" r="0" b="0"/>
                        <wp:docPr id="1670266141" name="Picture 33" descr="Tickets on Sale Now - KYLEAD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ickets on Sale Now - KYLEAD2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0960" cy="960120"/>
                                </a:xfrm>
                                <a:prstGeom prst="rect">
                                  <a:avLst/>
                                </a:prstGeom>
                                <a:noFill/>
                                <a:ln>
                                  <a:noFill/>
                                </a:ln>
                              </pic:spPr>
                            </pic:pic>
                          </a:graphicData>
                        </a:graphic>
                      </wp:inline>
                    </w:drawing>
                  </w:r>
                </w:p>
                <w:p w14:paraId="7130FA58" w14:textId="77777777" w:rsidR="009E50EB" w:rsidRPr="009E50EB" w:rsidRDefault="009E50EB" w:rsidP="009E50EB">
                  <w:r w:rsidRPr="009E50EB">
                    <w:rPr>
                      <w:b/>
                      <w:bCs/>
                    </w:rPr>
                    <w:t>Tickets on Sale Now!</w:t>
                  </w:r>
                </w:p>
                <w:p w14:paraId="7F01052A" w14:textId="77777777" w:rsidR="009E50EB" w:rsidRPr="009E50EB" w:rsidRDefault="009E50EB" w:rsidP="009E50EB">
                  <w:r w:rsidRPr="009E50EB">
                    <w:t xml:space="preserve">Tickets are now on sale for this year’s Governor’s Conference on Leadership, Equality, Accessibility and Diversity (LEAD) </w:t>
                  </w:r>
                  <w:r w:rsidRPr="009E50EB">
                    <w:rPr>
                      <w:b/>
                      <w:bCs/>
                    </w:rPr>
                    <w:t>Sept. 18-19</w:t>
                  </w:r>
                  <w:r w:rsidRPr="009E50EB">
                    <w:t>!</w:t>
                  </w:r>
                  <w:r w:rsidRPr="009E50EB">
                    <w:rPr>
                      <w:rFonts w:ascii="Arial" w:hAnsi="Arial" w:cs="Arial"/>
                    </w:rPr>
                    <w:t> </w:t>
                  </w:r>
                  <w:r w:rsidRPr="009E50EB">
                    <w:rPr>
                      <w:rFonts w:ascii="Aptos" w:hAnsi="Aptos" w:cs="Aptos"/>
                    </w:rPr>
                    <w:t> </w:t>
                  </w:r>
                </w:p>
                <w:p w14:paraId="65301E8E" w14:textId="77777777" w:rsidR="009E50EB" w:rsidRPr="009E50EB" w:rsidRDefault="009E50EB" w:rsidP="009E50EB">
                  <w:r w:rsidRPr="009E50EB">
                    <w:t>We can’t wait for you to see what’s in store for this year’s LEAD Conference! We are planning to make this year better than ever with a phenomenal lineup of guest speakers that you won’t want to miss, including some past favorites with new content, like Kristen Scroggins, Karim Ellis and so many more! </w:t>
                  </w:r>
                  <w:r w:rsidRPr="009E50EB">
                    <w:br/>
                  </w:r>
                  <w:r w:rsidRPr="009E50EB">
                    <w:br/>
                  </w:r>
                </w:p>
                <w:p w14:paraId="021128FF" w14:textId="77777777" w:rsidR="009E50EB" w:rsidRPr="009E50EB" w:rsidRDefault="009E50EB" w:rsidP="009E50EB">
                  <w:pPr>
                    <w:rPr>
                      <w:b/>
                      <w:bCs/>
                    </w:rPr>
                  </w:pPr>
                  <w:hyperlink r:id="rId20" w:tgtFrame="_blank" w:history="1">
                    <w:r w:rsidRPr="009E50EB">
                      <w:rPr>
                        <w:rStyle w:val="Hyperlink"/>
                        <w:b/>
                        <w:bCs/>
                      </w:rPr>
                      <w:t>Click here to learn more &amp; purchase your ticket!</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2E3B297A" w14:textId="77777777">
                    <w:trPr>
                      <w:jc w:val="center"/>
                    </w:trPr>
                    <w:tc>
                      <w:tcPr>
                        <w:tcW w:w="5000" w:type="pct"/>
                        <w:hideMark/>
                      </w:tcPr>
                      <w:p w14:paraId="675E7854" w14:textId="77777777" w:rsidR="009E50EB" w:rsidRPr="009E50EB" w:rsidRDefault="009E50EB" w:rsidP="009E50EB">
                        <w:r w:rsidRPr="009E50EB">
                          <w:pict w14:anchorId="7F97E96C">
                            <v:rect id="_x0000_i1274" style="width:468pt;height:1.2pt" o:hralign="center" o:hrstd="t" o:hr="t" fillcolor="#a0a0a0" stroked="f"/>
                          </w:pict>
                        </w:r>
                      </w:p>
                    </w:tc>
                  </w:tr>
                </w:tbl>
                <w:p w14:paraId="2EB2FA93" w14:textId="3F3DC10E" w:rsidR="009E50EB" w:rsidRPr="009E50EB" w:rsidRDefault="009E50EB" w:rsidP="009E50EB">
                  <w:r w:rsidRPr="009E50EB">
                    <w:lastRenderedPageBreak/>
                    <w:drawing>
                      <wp:inline distT="0" distB="0" distL="0" distR="0" wp14:anchorId="01E2BE7D" wp14:editId="5D130F45">
                        <wp:extent cx="3870960" cy="1935480"/>
                        <wp:effectExtent l="0" t="0" r="0" b="7620"/>
                        <wp:docPr id="155732512" name="Picture 32" descr="Team Kentucky Kentucky employees' Health Plan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eam Kentucky Kentucky employees' Health Plan Upcoming Ev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2343974C" w14:textId="77777777" w:rsidR="009E50EB" w:rsidRPr="009E50EB" w:rsidRDefault="009E50EB" w:rsidP="009E50EB">
                  <w:pPr>
                    <w:rPr>
                      <w:b/>
                      <w:bCs/>
                    </w:rPr>
                  </w:pPr>
                  <w:r w:rsidRPr="009E50EB">
                    <w:rPr>
                      <w:b/>
                      <w:bCs/>
                    </w:rPr>
                    <w:t>Ready for Open Enrollment? </w:t>
                  </w:r>
                </w:p>
                <w:p w14:paraId="730FF36E" w14:textId="77777777" w:rsidR="009E50EB" w:rsidRPr="009E50EB" w:rsidRDefault="009E50EB" w:rsidP="009E50EB">
                  <w:r w:rsidRPr="009E50EB">
                    <w:t>The Open Enrollment period for health, life, dental and vision insurance will be Oct. 7 through Oct. 25, 2024. In preparation for Open Enrollment, we are also coordinating Benefit Fairs throughout the state to help you learn more about the incredible programs and opportunities available to members of the Kentucky Employees’ Health Plan! See below the details for each Benefit Fair. </w:t>
                  </w:r>
                </w:p>
                <w:p w14:paraId="45FAC556" w14:textId="77777777" w:rsidR="009E50EB" w:rsidRPr="009E50EB" w:rsidRDefault="009E50EB" w:rsidP="009E50EB">
                  <w:r w:rsidRPr="009E50EB">
                    <w:br/>
                  </w:r>
                  <w:r w:rsidRPr="009E50EB">
                    <w:rPr>
                      <w:b/>
                      <w:bCs/>
                    </w:rPr>
                    <w:t>Russell County Auditorium - Natatorium Complex</w:t>
                  </w:r>
                  <w:r w:rsidRPr="009E50EB">
                    <w:br/>
                    <w:t>10/1/24 from 2-6 p.m. CDT</w:t>
                  </w:r>
                  <w:r w:rsidRPr="009E50EB">
                    <w:br/>
                    <w:t>2167 US-127 Russell Springs, KY 42642</w:t>
                  </w:r>
                </w:p>
                <w:p w14:paraId="4071502E" w14:textId="77777777" w:rsidR="009E50EB" w:rsidRPr="009E50EB" w:rsidRDefault="009E50EB" w:rsidP="009E50EB">
                  <w:r w:rsidRPr="009E50EB">
                    <w:rPr>
                      <w:b/>
                      <w:bCs/>
                    </w:rPr>
                    <w:t>Kentucky State Office Building Auditorium</w:t>
                  </w:r>
                  <w:r w:rsidRPr="009E50EB">
                    <w:br/>
                    <w:t>10/2/24 from 8 a.m.-6 p.m. EDT</w:t>
                  </w:r>
                  <w:r w:rsidRPr="009E50EB">
                    <w:br/>
                    <w:t>501 High St. Frankfort, KY 40601</w:t>
                  </w:r>
                </w:p>
                <w:p w14:paraId="561DC9AE" w14:textId="77777777" w:rsidR="009E50EB" w:rsidRPr="009E50EB" w:rsidRDefault="009E50EB" w:rsidP="009E50EB">
                  <w:r w:rsidRPr="009E50EB">
                    <w:rPr>
                      <w:b/>
                      <w:bCs/>
                    </w:rPr>
                    <w:t>Owensboro Board of Education</w:t>
                  </w:r>
                  <w:r w:rsidRPr="009E50EB">
                    <w:br/>
                    <w:t>10/3/24 from 2-6 p.m. CDT</w:t>
                  </w:r>
                  <w:r w:rsidRPr="009E50EB">
                    <w:br/>
                    <w:t>450 Griffith Ave. Owensboro, KY 42431</w:t>
                  </w:r>
                </w:p>
                <w:p w14:paraId="4FCEF14D" w14:textId="77777777" w:rsidR="009E50EB" w:rsidRPr="009E50EB" w:rsidRDefault="009E50EB" w:rsidP="009E50EB">
                  <w:r w:rsidRPr="009E50EB">
                    <w:rPr>
                      <w:b/>
                      <w:bCs/>
                    </w:rPr>
                    <w:t>Hopkins County Career &amp; Tech Center</w:t>
                  </w:r>
                  <w:r w:rsidRPr="009E50EB">
                    <w:br/>
                    <w:t>10/4/24 from 2-6 p.m. CDT</w:t>
                  </w:r>
                  <w:r w:rsidRPr="009E50EB">
                    <w:br/>
                    <w:t>1775 Patriot Drive Madisonville, KY 42431</w:t>
                  </w:r>
                </w:p>
                <w:p w14:paraId="510BEFB0" w14:textId="77777777" w:rsidR="009E50EB" w:rsidRPr="009E50EB" w:rsidRDefault="009E50EB" w:rsidP="009E50EB">
                  <w:r w:rsidRPr="009E50EB">
                    <w:rPr>
                      <w:b/>
                      <w:bCs/>
                    </w:rPr>
                    <w:t>Pike County Central High School Cafeteria</w:t>
                  </w:r>
                  <w:r w:rsidRPr="009E50EB">
                    <w:br/>
                    <w:t>10/8/24 from 2-6 p.m. EDT</w:t>
                  </w:r>
                  <w:r w:rsidRPr="009E50EB">
                    <w:br/>
                    <w:t>100 Winners Circle Drive Pikeville, KY 41501</w:t>
                  </w:r>
                </w:p>
                <w:p w14:paraId="51F70F2C" w14:textId="77777777" w:rsidR="009E50EB" w:rsidRPr="009E50EB" w:rsidRDefault="009E50EB" w:rsidP="009E50EB">
                  <w:r w:rsidRPr="009E50EB">
                    <w:lastRenderedPageBreak/>
                    <w:t>More information on Open Enrollment will be coming out in August. If you have any questions about these events, please call the Department of Employee Insurance at 502-564-6534.</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4982BC9F" w14:textId="77777777">
                    <w:trPr>
                      <w:jc w:val="center"/>
                    </w:trPr>
                    <w:tc>
                      <w:tcPr>
                        <w:tcW w:w="5000" w:type="pct"/>
                        <w:hideMark/>
                      </w:tcPr>
                      <w:p w14:paraId="0E0DFBD4" w14:textId="77777777" w:rsidR="009E50EB" w:rsidRPr="009E50EB" w:rsidRDefault="009E50EB" w:rsidP="009E50EB">
                        <w:r w:rsidRPr="009E50EB">
                          <w:pict w14:anchorId="72B26466">
                            <v:rect id="_x0000_i1276" style="width:468pt;height:1.2pt" o:hralign="center" o:hrstd="t" o:hr="t" fillcolor="#a0a0a0" stroked="f"/>
                          </w:pict>
                        </w:r>
                      </w:p>
                    </w:tc>
                  </w:tr>
                </w:tbl>
                <w:p w14:paraId="378AF9FA" w14:textId="741FD508" w:rsidR="009E50EB" w:rsidRPr="009E50EB" w:rsidRDefault="009E50EB" w:rsidP="009E50EB">
                  <w:r w:rsidRPr="009E50EB">
                    <w:drawing>
                      <wp:inline distT="0" distB="0" distL="0" distR="0" wp14:anchorId="40C29697" wp14:editId="7631EB61">
                        <wp:extent cx="3870960" cy="1028700"/>
                        <wp:effectExtent l="0" t="0" r="0" b="0"/>
                        <wp:docPr id="775404598" name="Picture 31" descr="K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KECC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0960" cy="1028700"/>
                                </a:xfrm>
                                <a:prstGeom prst="rect">
                                  <a:avLst/>
                                </a:prstGeom>
                                <a:noFill/>
                                <a:ln>
                                  <a:noFill/>
                                </a:ln>
                              </pic:spPr>
                            </pic:pic>
                          </a:graphicData>
                        </a:graphic>
                      </wp:inline>
                    </w:drawing>
                  </w:r>
                </w:p>
                <w:p w14:paraId="69A4B9F8" w14:textId="77777777" w:rsidR="009E50EB" w:rsidRPr="009E50EB" w:rsidRDefault="009E50EB" w:rsidP="009E50EB">
                  <w:r w:rsidRPr="009E50EB">
                    <w:t>We are proud to announce the final totals for the 2023 Kentucky Employees Charitable Campaign! Last year, you all helped raise an incredible $602,973 through payroll deductions, one-time gifts and special events. </w:t>
                  </w:r>
                </w:p>
                <w:p w14:paraId="6F7F4A3D" w14:textId="77777777" w:rsidR="009E50EB" w:rsidRPr="009E50EB" w:rsidRDefault="009E50EB" w:rsidP="009E50EB">
                  <w:r w:rsidRPr="009E50EB">
                    <w:t>We have seen a 47% increase in giving since 2021, which shows a tremendous commitment from Team Kentucky to support their communities and Kentucky families through the KECC initiative. The efforts of KECC coordinators, the support of executive leadership and the generosity of donors have made a significant impact in expanding services and positively affecting lives across the commonwealth. </w:t>
                  </w:r>
                </w:p>
                <w:p w14:paraId="014FFCA0" w14:textId="77777777" w:rsidR="009E50EB" w:rsidRPr="009E50EB" w:rsidRDefault="009E50EB" w:rsidP="009E50EB">
                  <w:r w:rsidRPr="009E50EB">
                    <w:t>Your collective efforts are creating a brighter future for all! Thank you for your generosity!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03004EFC" w14:textId="77777777">
                    <w:trPr>
                      <w:jc w:val="center"/>
                    </w:trPr>
                    <w:tc>
                      <w:tcPr>
                        <w:tcW w:w="5000" w:type="pct"/>
                        <w:hideMark/>
                      </w:tcPr>
                      <w:p w14:paraId="749B4057" w14:textId="77777777" w:rsidR="009E50EB" w:rsidRPr="009E50EB" w:rsidRDefault="009E50EB" w:rsidP="009E50EB">
                        <w:r w:rsidRPr="009E50EB">
                          <w:pict w14:anchorId="0418013E">
                            <v:rect id="_x0000_i1278" style="width:468pt;height:1.2pt" o:hralign="center" o:hrstd="t" o:hr="t" fillcolor="#a0a0a0" stroked="f"/>
                          </w:pict>
                        </w:r>
                      </w:p>
                    </w:tc>
                  </w:tr>
                </w:tbl>
                <w:p w14:paraId="3DE2BE7D" w14:textId="77777777" w:rsidR="009E50EB" w:rsidRPr="009E50EB" w:rsidRDefault="009E50EB" w:rsidP="009E50EB">
                  <w:pPr>
                    <w:rPr>
                      <w:b/>
                      <w:bCs/>
                    </w:rPr>
                  </w:pPr>
                  <w:r w:rsidRPr="009E50EB">
                    <w:rPr>
                      <w:b/>
                      <w:bCs/>
                    </w:rPr>
                    <w:t>2024 Governor's Ambassador Award Winners</w:t>
                  </w:r>
                </w:p>
                <w:p w14:paraId="3EB289F2" w14:textId="37F7C0E1" w:rsidR="009E50EB" w:rsidRPr="009E50EB" w:rsidRDefault="009E50EB" w:rsidP="009E50EB">
                  <w:r w:rsidRPr="009E50EB">
                    <w:lastRenderedPageBreak/>
                    <w:drawing>
                      <wp:inline distT="0" distB="0" distL="0" distR="0" wp14:anchorId="27F44798" wp14:editId="569547FE">
                        <wp:extent cx="3802380" cy="2461260"/>
                        <wp:effectExtent l="0" t="0" r="7620" b="0"/>
                        <wp:docPr id="1831376946" name="Picture 30" descr="2024 GAA Teamwork Award winners pos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2024 GAA Teamwork Award winners posing for a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2380" cy="2461260"/>
                                </a:xfrm>
                                <a:prstGeom prst="rect">
                                  <a:avLst/>
                                </a:prstGeom>
                                <a:noFill/>
                                <a:ln>
                                  <a:noFill/>
                                </a:ln>
                              </pic:spPr>
                            </pic:pic>
                          </a:graphicData>
                        </a:graphic>
                      </wp:inline>
                    </w:drawing>
                  </w:r>
                </w:p>
                <w:p w14:paraId="6262CCCC" w14:textId="77777777" w:rsidR="009E50EB" w:rsidRPr="009E50EB" w:rsidRDefault="009E50EB" w:rsidP="009E50EB">
                  <w:r w:rsidRPr="009E50EB">
                    <w:t>Congratulations to our 2024 Governor’s Ambassador Award winners! This year, the Personnel Cabinet received 113 nominations for the awards, which celebrate community service and volunteerism, courage, customer service, leadership, professional achievement and teamwork. </w:t>
                  </w:r>
                </w:p>
                <w:p w14:paraId="03579DAE" w14:textId="77777777" w:rsidR="009E50EB" w:rsidRPr="009E50EB" w:rsidRDefault="009E50EB" w:rsidP="009E50EB">
                  <w:hyperlink r:id="rId24" w:tgtFrame="_blank" w:history="1">
                    <w:r w:rsidRPr="009E50EB">
                      <w:rPr>
                        <w:rStyle w:val="Hyperlink"/>
                      </w:rPr>
                      <w:t>Click here</w:t>
                    </w:r>
                  </w:hyperlink>
                  <w:r w:rsidRPr="009E50EB">
                    <w:t xml:space="preserve"> to read more about the winners and their remarkable achievements.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2DFDA5F6" w14:textId="77777777">
                    <w:trPr>
                      <w:jc w:val="center"/>
                    </w:trPr>
                    <w:tc>
                      <w:tcPr>
                        <w:tcW w:w="5000" w:type="pct"/>
                        <w:hideMark/>
                      </w:tcPr>
                      <w:p w14:paraId="5348E172" w14:textId="77777777" w:rsidR="009E50EB" w:rsidRPr="009E50EB" w:rsidRDefault="009E50EB" w:rsidP="009E50EB">
                        <w:r w:rsidRPr="009E50EB">
                          <w:pict w14:anchorId="616B622A">
                            <v:rect id="_x0000_i1280" style="width:468pt;height:1.2pt" o:hralign="center" o:hrstd="t" o:hr="t" fillcolor="#a0a0a0" stroked="f"/>
                          </w:pict>
                        </w:r>
                      </w:p>
                    </w:tc>
                  </w:tr>
                </w:tbl>
                <w:p w14:paraId="76D49625" w14:textId="77777777" w:rsidR="009E50EB" w:rsidRPr="009E50EB" w:rsidRDefault="009E50EB" w:rsidP="009E50EB">
                  <w:pPr>
                    <w:rPr>
                      <w:vanish/>
                    </w:rPr>
                  </w:pPr>
                </w:p>
                <w:tbl>
                  <w:tblPr>
                    <w:tblW w:w="5000" w:type="pct"/>
                    <w:tblCellMar>
                      <w:left w:w="0" w:type="dxa"/>
                      <w:right w:w="0" w:type="dxa"/>
                    </w:tblCellMar>
                    <w:tblLook w:val="04A0" w:firstRow="1" w:lastRow="0" w:firstColumn="1" w:lastColumn="0" w:noHBand="0" w:noVBand="1"/>
                  </w:tblPr>
                  <w:tblGrid>
                    <w:gridCol w:w="6096"/>
                  </w:tblGrid>
                  <w:tr w:rsidR="009E50EB" w:rsidRPr="009E50EB" w14:paraId="5B3D0FE9" w14:textId="77777777">
                    <w:tc>
                      <w:tcPr>
                        <w:tcW w:w="0" w:type="auto"/>
                        <w:hideMark/>
                      </w:tcPr>
                      <w:p w14:paraId="54910A18" w14:textId="78B4B8A7" w:rsidR="009E50EB" w:rsidRPr="009E50EB" w:rsidRDefault="009E50EB" w:rsidP="009E50EB">
                        <w:r w:rsidRPr="009E50EB">
                          <w:drawing>
                            <wp:inline distT="0" distB="0" distL="0" distR="0" wp14:anchorId="6FA1DE31" wp14:editId="33E52477">
                              <wp:extent cx="2895600" cy="731520"/>
                              <wp:effectExtent l="0" t="0" r="0" b="0"/>
                              <wp:docPr id="386153824" name="Picture 29" descr="KDC Personnel Cab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KDC Personnel Cabinet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731520"/>
                                      </a:xfrm>
                                      <a:prstGeom prst="rect">
                                        <a:avLst/>
                                      </a:prstGeom>
                                      <a:noFill/>
                                      <a:ln>
                                        <a:noFill/>
                                      </a:ln>
                                    </pic:spPr>
                                  </pic:pic>
                                </a:graphicData>
                              </a:graphic>
                            </wp:inline>
                          </w:drawing>
                        </w:r>
                      </w:p>
                    </w:tc>
                  </w:tr>
                </w:tbl>
                <w:p w14:paraId="50984BA3" w14:textId="58D119EC" w:rsidR="009E50EB" w:rsidRPr="009E50EB" w:rsidRDefault="009E50EB" w:rsidP="009E50EB">
                  <w:r w:rsidRPr="009E50EB">
                    <w:drawing>
                      <wp:inline distT="0" distB="0" distL="0" distR="0" wp14:anchorId="2FD5DE16" wp14:editId="20A443FE">
                        <wp:extent cx="3870960" cy="967740"/>
                        <wp:effectExtent l="0" t="0" r="0" b="3810"/>
                        <wp:docPr id="2041623498" name="Picture 28" descr="Make a game plan and prioritize saving for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ake a game plan and prioritize saving for retir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0960" cy="967740"/>
                                </a:xfrm>
                                <a:prstGeom prst="rect">
                                  <a:avLst/>
                                </a:prstGeom>
                                <a:noFill/>
                                <a:ln>
                                  <a:noFill/>
                                </a:ln>
                              </pic:spPr>
                            </pic:pic>
                          </a:graphicData>
                        </a:graphic>
                      </wp:inline>
                    </w:drawing>
                  </w:r>
                </w:p>
                <w:p w14:paraId="7D9A9EED" w14:textId="77777777" w:rsidR="009E50EB" w:rsidRPr="009E50EB" w:rsidRDefault="009E50EB" w:rsidP="009E50EB">
                  <w:r w:rsidRPr="009E50EB">
                    <w:rPr>
                      <w:b/>
                      <w:bCs/>
                    </w:rPr>
                    <w:t>Consider using your salary increase to give your retirement savings a boost!</w:t>
                  </w:r>
                </w:p>
                <w:p w14:paraId="2FCFEDD3" w14:textId="77777777" w:rsidR="009E50EB" w:rsidRPr="009E50EB" w:rsidRDefault="009E50EB" w:rsidP="009E50EB">
                  <w:r w:rsidRPr="009E50EB">
                    <w:t>If you are receiving a salary increase, consider increasing your contributions. Small adjustments you make today can help pave the way to a more secure future. </w:t>
                  </w:r>
                </w:p>
                <w:p w14:paraId="56E377B7" w14:textId="77777777" w:rsidR="009E50EB" w:rsidRPr="009E50EB" w:rsidRDefault="009E50EB" w:rsidP="009E50EB">
                  <w:r w:rsidRPr="009E50EB">
                    <w:lastRenderedPageBreak/>
                    <w:t>If you’ve recently paused or scaled back on your retirement contributions, this is a good time to realign with your long-term financial objectives and get back on track. By setting the strategic plan in motion now, you can make a big difference in achieving your retirement goals and help ensure that financial stress doesn’t cloud your golden years. </w:t>
                  </w:r>
                </w:p>
                <w:p w14:paraId="6F748CEE" w14:textId="77777777" w:rsidR="009E50EB" w:rsidRPr="009E50EB" w:rsidRDefault="009E50EB" w:rsidP="009E50EB">
                  <w:hyperlink r:id="rId27" w:tgtFrame="_blank" w:history="1">
                    <w:r w:rsidRPr="009E50EB">
                      <w:rPr>
                        <w:rStyle w:val="Hyperlink"/>
                        <w:b/>
                        <w:bCs/>
                      </w:rPr>
                      <w:t>Get started at kentuckydcp.ky.gov!</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3697BD63" w14:textId="77777777">
                    <w:trPr>
                      <w:jc w:val="center"/>
                    </w:trPr>
                    <w:tc>
                      <w:tcPr>
                        <w:tcW w:w="5000" w:type="pct"/>
                        <w:hideMark/>
                      </w:tcPr>
                      <w:p w14:paraId="654F846A" w14:textId="77777777" w:rsidR="009E50EB" w:rsidRPr="009E50EB" w:rsidRDefault="009E50EB" w:rsidP="009E50EB">
                        <w:r w:rsidRPr="009E50EB">
                          <w:pict w14:anchorId="3AB5B534">
                            <v:rect id="_x0000_i1283" style="width:468pt;height:1.2pt" o:hralign="center" o:hrstd="t" o:hr="t" fillcolor="#a0a0a0" stroked="f"/>
                          </w:pict>
                        </w:r>
                      </w:p>
                    </w:tc>
                  </w:tr>
                </w:tbl>
                <w:p w14:paraId="76494180" w14:textId="45207DC1" w:rsidR="009E50EB" w:rsidRPr="009E50EB" w:rsidRDefault="009E50EB" w:rsidP="009E50EB">
                  <w:r w:rsidRPr="009E50EB">
                    <w:drawing>
                      <wp:inline distT="0" distB="0" distL="0" distR="0" wp14:anchorId="67F5631B" wp14:editId="08AF38BE">
                        <wp:extent cx="3870960" cy="1935480"/>
                        <wp:effectExtent l="0" t="0" r="0" b="7620"/>
                        <wp:docPr id="496094968" name="Picture 27" descr="Outside Employment Reminder with an icon of a laptop with resumes coming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Outside Employment Reminder with an icon of a laptop with resumes coming out of 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0960" cy="1935480"/>
                                </a:xfrm>
                                <a:prstGeom prst="rect">
                                  <a:avLst/>
                                </a:prstGeom>
                                <a:noFill/>
                                <a:ln>
                                  <a:noFill/>
                                </a:ln>
                              </pic:spPr>
                            </pic:pic>
                          </a:graphicData>
                        </a:graphic>
                      </wp:inline>
                    </w:drawing>
                  </w:r>
                </w:p>
                <w:p w14:paraId="7362B0BA" w14:textId="77777777" w:rsidR="009E50EB" w:rsidRPr="009E50EB" w:rsidRDefault="009E50EB" w:rsidP="009E50EB">
                  <w:r w:rsidRPr="009E50EB">
                    <w:rPr>
                      <w:b/>
                      <w:bCs/>
                    </w:rPr>
                    <w:t>Are you considering outside employment?</w:t>
                  </w:r>
                </w:p>
                <w:p w14:paraId="2C22B8B2" w14:textId="77777777" w:rsidR="009E50EB" w:rsidRPr="009E50EB" w:rsidRDefault="009E50EB" w:rsidP="009E50EB">
                  <w:r w:rsidRPr="009E50EB">
                    <w:t xml:space="preserve">As a reminder, if you have other employment you intend to maintain outside of your state government job, you must complete the </w:t>
                  </w:r>
                  <w:r w:rsidRPr="009E50EB">
                    <w:rPr>
                      <w:i/>
                      <w:iCs/>
                    </w:rPr>
                    <w:t>Outside Employment: Employee Request and Agency Response</w:t>
                  </w:r>
                  <w:r w:rsidRPr="009E50EB">
                    <w:t xml:space="preserve"> form to request approval. The form is available on the Personnel Cabinet’s website under </w:t>
                  </w:r>
                  <w:hyperlink r:id="rId29" w:tgtFrame="_blank" w:history="1">
                    <w:r w:rsidRPr="009E50EB">
                      <w:rPr>
                        <w:rStyle w:val="Hyperlink"/>
                      </w:rPr>
                      <w:t>Documents in Demand</w:t>
                    </w:r>
                  </w:hyperlink>
                  <w:r w:rsidRPr="009E50EB">
                    <w:t>. The completed request form should be given to your supervisor, who will route it through your agency, as appropriate, to ensure there is no potential conflict of interest in maintaining both jobs. This includes self-employment and work as an independent contractor. If you have any questions or need assistance with the request form, please contact your agency’s human resource office.</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669456E1" w14:textId="77777777">
                    <w:trPr>
                      <w:jc w:val="center"/>
                    </w:trPr>
                    <w:tc>
                      <w:tcPr>
                        <w:tcW w:w="5000" w:type="pct"/>
                        <w:hideMark/>
                      </w:tcPr>
                      <w:p w14:paraId="4B145882" w14:textId="77777777" w:rsidR="009E50EB" w:rsidRPr="009E50EB" w:rsidRDefault="009E50EB" w:rsidP="009E50EB">
                        <w:r w:rsidRPr="009E50EB">
                          <w:pict w14:anchorId="4BE7ED22">
                            <v:rect id="_x0000_i1285" style="width:468pt;height:1.2pt" o:hralign="center" o:hrstd="t" o:hr="t" fillcolor="#a0a0a0" stroked="f"/>
                          </w:pict>
                        </w:r>
                      </w:p>
                    </w:tc>
                  </w:tr>
                </w:tbl>
                <w:p w14:paraId="63D5E5E7" w14:textId="77777777" w:rsidR="009E50EB" w:rsidRPr="009E50EB" w:rsidRDefault="009E50EB" w:rsidP="009E50EB">
                  <w:pPr>
                    <w:rPr>
                      <w:vanish/>
                    </w:rPr>
                  </w:pPr>
                </w:p>
                <w:tbl>
                  <w:tblPr>
                    <w:tblW w:w="5000" w:type="pct"/>
                    <w:tblCellMar>
                      <w:left w:w="0" w:type="dxa"/>
                      <w:right w:w="0" w:type="dxa"/>
                    </w:tblCellMar>
                    <w:tblLook w:val="04A0" w:firstRow="1" w:lastRow="0" w:firstColumn="1" w:lastColumn="0" w:noHBand="0" w:noVBand="1"/>
                  </w:tblPr>
                  <w:tblGrid>
                    <w:gridCol w:w="6096"/>
                  </w:tblGrid>
                  <w:tr w:rsidR="009E50EB" w:rsidRPr="009E50EB" w14:paraId="7104865E" w14:textId="77777777">
                    <w:tc>
                      <w:tcPr>
                        <w:tcW w:w="0" w:type="auto"/>
                        <w:hideMark/>
                      </w:tcPr>
                      <w:p w14:paraId="1FE1CBE7" w14:textId="6CAADE3F" w:rsidR="009E50EB" w:rsidRPr="009E50EB" w:rsidRDefault="009E50EB" w:rsidP="009E50EB">
                        <w:pPr>
                          <w:rPr>
                            <w:b/>
                            <w:bCs/>
                          </w:rPr>
                        </w:pPr>
                        <w:r w:rsidRPr="009E50EB">
                          <w:rPr>
                            <w:b/>
                            <w:bCs/>
                          </w:rPr>
                          <w:lastRenderedPageBreak/>
                          <w:drawing>
                            <wp:anchor distT="0" distB="0" distL="53340" distR="53340" simplePos="0" relativeHeight="251659264" behindDoc="0" locked="0" layoutInCell="1" allowOverlap="0" wp14:anchorId="5E74BFFD" wp14:editId="095DC067">
                              <wp:simplePos x="0" y="0"/>
                              <wp:positionH relativeFrom="column">
                                <wp:align>left</wp:align>
                              </wp:positionH>
                              <wp:positionV relativeFrom="line">
                                <wp:posOffset>0</wp:posOffset>
                              </wp:positionV>
                              <wp:extent cx="1028700" cy="1028700"/>
                              <wp:effectExtent l="0" t="0" r="0" b="0"/>
                              <wp:wrapSquare wrapText="bothSides"/>
                              <wp:docPr id="675113739" name="Picture 42"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 Icon"/>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Pr="009E50EB">
                          <w:rPr>
                            <w:b/>
                            <w:bCs/>
                          </w:rPr>
                          <w:t>Holidays for State Personnel</w:t>
                        </w:r>
                      </w:p>
                      <w:p w14:paraId="34580F7F" w14:textId="77777777" w:rsidR="009E50EB" w:rsidRPr="009E50EB" w:rsidRDefault="009E50EB" w:rsidP="009E50EB">
                        <w:r w:rsidRPr="009E50EB">
                          <w:t xml:space="preserve">State offices shall be </w:t>
                        </w:r>
                        <w:proofErr w:type="gramStart"/>
                        <w:r w:rsidRPr="009E50EB">
                          <w:t>closed</w:t>
                        </w:r>
                        <w:proofErr w:type="gramEnd"/>
                        <w:r w:rsidRPr="009E50EB">
                          <w:t xml:space="preserve"> and state employees shall be given a holiday on the following days:</w:t>
                        </w:r>
                      </w:p>
                      <w:p w14:paraId="315745EB" w14:textId="77777777" w:rsidR="009E50EB" w:rsidRPr="009E50EB" w:rsidRDefault="009E50EB" w:rsidP="009E50EB">
                        <w:pPr>
                          <w:numPr>
                            <w:ilvl w:val="0"/>
                            <w:numId w:val="4"/>
                          </w:numPr>
                        </w:pPr>
                        <w:r w:rsidRPr="009E50EB">
                          <w:t xml:space="preserve">Thursday, July 4 – Independence Day  </w:t>
                        </w:r>
                      </w:p>
                      <w:p w14:paraId="7C22067C" w14:textId="77777777" w:rsidR="009E50EB" w:rsidRPr="009E50EB" w:rsidRDefault="009E50EB" w:rsidP="009E50EB">
                        <w:pPr>
                          <w:numPr>
                            <w:ilvl w:val="0"/>
                            <w:numId w:val="4"/>
                          </w:numPr>
                        </w:pPr>
                        <w:r w:rsidRPr="009E50EB">
                          <w:t xml:space="preserve">Monday, Sept. 2 – Labor Day  </w:t>
                        </w:r>
                      </w:p>
                      <w:p w14:paraId="405FB324" w14:textId="77777777" w:rsidR="009E50EB" w:rsidRPr="009E50EB" w:rsidRDefault="009E50EB" w:rsidP="009E50EB">
                        <w:pPr>
                          <w:numPr>
                            <w:ilvl w:val="0"/>
                            <w:numId w:val="4"/>
                          </w:numPr>
                        </w:pPr>
                        <w:r w:rsidRPr="009E50EB">
                          <w:t xml:space="preserve">Tuesday, Nov. 5 – Presidential Election Day  </w:t>
                        </w:r>
                      </w:p>
                      <w:p w14:paraId="32683BBA" w14:textId="77777777" w:rsidR="009E50EB" w:rsidRPr="009E50EB" w:rsidRDefault="009E50EB" w:rsidP="009E50EB">
                        <w:pPr>
                          <w:numPr>
                            <w:ilvl w:val="0"/>
                            <w:numId w:val="4"/>
                          </w:numPr>
                        </w:pPr>
                        <w:r w:rsidRPr="009E50EB">
                          <w:t xml:space="preserve">Monday, Nov. 11 – Veterans Day  </w:t>
                        </w:r>
                      </w:p>
                      <w:p w14:paraId="63C82BA1" w14:textId="77777777" w:rsidR="009E50EB" w:rsidRPr="009E50EB" w:rsidRDefault="009E50EB" w:rsidP="009E50EB">
                        <w:pPr>
                          <w:numPr>
                            <w:ilvl w:val="0"/>
                            <w:numId w:val="4"/>
                          </w:numPr>
                        </w:pPr>
                        <w:r w:rsidRPr="009E50EB">
                          <w:t xml:space="preserve">Thursday &amp; Friday, Nov. 28-29 – Thanksgiving  </w:t>
                        </w:r>
                      </w:p>
                      <w:p w14:paraId="113EB042" w14:textId="77777777" w:rsidR="009E50EB" w:rsidRPr="009E50EB" w:rsidRDefault="009E50EB" w:rsidP="009E50EB">
                        <w:pPr>
                          <w:numPr>
                            <w:ilvl w:val="0"/>
                            <w:numId w:val="4"/>
                          </w:numPr>
                        </w:pPr>
                        <w:r w:rsidRPr="009E50EB">
                          <w:t xml:space="preserve">Tuesday &amp; Wednesday, Dec. 24, 25 – Christmas  </w:t>
                        </w:r>
                      </w:p>
                      <w:p w14:paraId="2CFC959E" w14:textId="77777777" w:rsidR="009E50EB" w:rsidRPr="009E50EB" w:rsidRDefault="009E50EB" w:rsidP="009E50EB">
                        <w:pPr>
                          <w:numPr>
                            <w:ilvl w:val="0"/>
                            <w:numId w:val="4"/>
                          </w:numPr>
                        </w:pPr>
                        <w:r w:rsidRPr="009E50EB">
                          <w:t>Tuesday &amp; Wednesday, Dec. 31, Jan. 1 – New Year's</w:t>
                        </w:r>
                        <w:r w:rsidRPr="009E50EB">
                          <w:rPr>
                            <w:rFonts w:ascii="Arial" w:hAnsi="Arial" w:cs="Arial"/>
                          </w:rPr>
                          <w:t>​​​</w:t>
                        </w:r>
                        <w:r w:rsidRPr="009E50EB">
                          <w:t> </w:t>
                        </w:r>
                        <w:r w:rsidRPr="009E50EB">
                          <w:rPr>
                            <w:rFonts w:ascii="Arial" w:hAnsi="Arial" w:cs="Arial"/>
                          </w:rPr>
                          <w:t>​​​</w:t>
                        </w:r>
                        <w:r w:rsidRPr="009E50EB">
                          <w:t xml:space="preserve"> </w:t>
                        </w:r>
                      </w:p>
                    </w:tc>
                  </w:tr>
                </w:tbl>
                <w:p w14:paraId="55A3B849" w14:textId="77777777" w:rsidR="009E50EB" w:rsidRPr="009E50EB" w:rsidRDefault="009E50EB" w:rsidP="009E50EB">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624350E1" w14:textId="77777777">
                    <w:trPr>
                      <w:jc w:val="center"/>
                    </w:trPr>
                    <w:tc>
                      <w:tcPr>
                        <w:tcW w:w="5000" w:type="pct"/>
                        <w:hideMark/>
                      </w:tcPr>
                      <w:p w14:paraId="04E1B758" w14:textId="77777777" w:rsidR="009E50EB" w:rsidRPr="009E50EB" w:rsidRDefault="009E50EB" w:rsidP="009E50EB">
                        <w:r w:rsidRPr="009E50EB">
                          <w:pict w14:anchorId="1B810187">
                            <v:rect id="_x0000_i1286" style="width:468pt;height:1.2pt" o:hralign="center" o:hrstd="t" o:hr="t" fillcolor="#a0a0a0" stroked="f"/>
                          </w:pict>
                        </w:r>
                      </w:p>
                    </w:tc>
                  </w:tr>
                </w:tbl>
                <w:p w14:paraId="4B82C47E" w14:textId="77777777" w:rsidR="009E50EB" w:rsidRPr="009E50EB" w:rsidRDefault="009E50EB" w:rsidP="009E50EB">
                  <w:pPr>
                    <w:rPr>
                      <w:vanish/>
                    </w:rPr>
                  </w:pPr>
                </w:p>
                <w:tbl>
                  <w:tblPr>
                    <w:tblW w:w="5000" w:type="pct"/>
                    <w:tblCellMar>
                      <w:left w:w="0" w:type="dxa"/>
                      <w:right w:w="0" w:type="dxa"/>
                    </w:tblCellMar>
                    <w:tblLook w:val="04A0" w:firstRow="1" w:lastRow="0" w:firstColumn="1" w:lastColumn="0" w:noHBand="0" w:noVBand="1"/>
                  </w:tblPr>
                  <w:tblGrid>
                    <w:gridCol w:w="6096"/>
                  </w:tblGrid>
                  <w:tr w:rsidR="009E50EB" w:rsidRPr="009E50EB" w14:paraId="3E486F20" w14:textId="77777777">
                    <w:tc>
                      <w:tcPr>
                        <w:tcW w:w="0" w:type="auto"/>
                        <w:hideMark/>
                      </w:tcPr>
                      <w:p w14:paraId="72B9002B" w14:textId="4942137A" w:rsidR="009E50EB" w:rsidRPr="009E50EB" w:rsidRDefault="009E50EB" w:rsidP="009E50EB">
                        <w:r w:rsidRPr="009E50EB">
                          <w:drawing>
                            <wp:inline distT="0" distB="0" distL="0" distR="0" wp14:anchorId="3F245928" wp14:editId="4B990AD9">
                              <wp:extent cx="2743200" cy="1645920"/>
                              <wp:effectExtent l="0" t="0" r="0" b="0"/>
                              <wp:docPr id="1321089432" name="Picture 26" descr="KDL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KDLA Library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p>
                    </w:tc>
                  </w:tr>
                </w:tbl>
                <w:p w14:paraId="7BDC020D" w14:textId="77777777" w:rsidR="009E50EB" w:rsidRPr="009E50EB" w:rsidRDefault="009E50EB" w:rsidP="009E50EB">
                  <w:r w:rsidRPr="009E50EB">
                    <w:rPr>
                      <w:b/>
                      <w:bCs/>
                    </w:rPr>
                    <w:t>Unique State Library Services Available to State Employees</w:t>
                  </w:r>
                </w:p>
                <w:p w14:paraId="4247AE59" w14:textId="77777777" w:rsidR="009E50EB" w:rsidRPr="009E50EB" w:rsidRDefault="009E50EB" w:rsidP="009E50EB">
                  <w:r w:rsidRPr="009E50EB">
                    <w:t xml:space="preserve">Sign up for a State Library Account today to unlock services available only to state employees! With a valid State Library account, state employees have access to online research databases, the State Library’s collections, interlibrary loans (ILL) and downloadable audiobooks and eBooks. So much is online, but employees can also visit 300 Coffee Tree Road in Frankfort to access special displays and special access to materials such as records, genealogy resources or the Kentucky Talking Book Library for the Blind and Print </w:t>
                  </w:r>
                  <w:r w:rsidRPr="009E50EB">
                    <w:lastRenderedPageBreak/>
                    <w:t xml:space="preserve">Disabled. </w:t>
                  </w:r>
                  <w:hyperlink r:id="rId32" w:tgtFrame="_blank" w:history="1">
                    <w:r w:rsidRPr="009E50EB">
                      <w:rPr>
                        <w:rStyle w:val="Hyperlink"/>
                      </w:rPr>
                      <w:t>Click here</w:t>
                    </w:r>
                  </w:hyperlink>
                  <w:r w:rsidRPr="009E50EB">
                    <w:t xml:space="preserve"> to learn more, apply for your account and to browse all State Library services!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1FD8E79F" w14:textId="77777777">
                    <w:trPr>
                      <w:jc w:val="center"/>
                    </w:trPr>
                    <w:tc>
                      <w:tcPr>
                        <w:tcW w:w="5000" w:type="pct"/>
                        <w:hideMark/>
                      </w:tcPr>
                      <w:p w14:paraId="52F86F76" w14:textId="77777777" w:rsidR="009E50EB" w:rsidRPr="009E50EB" w:rsidRDefault="009E50EB" w:rsidP="009E50EB">
                        <w:r w:rsidRPr="009E50EB">
                          <w:pict w14:anchorId="707D2773">
                            <v:rect id="_x0000_i1288" style="width:468pt;height:1.2pt" o:hralign="center" o:hrstd="t" o:hr="t" fillcolor="#a0a0a0" stroked="f"/>
                          </w:pict>
                        </w:r>
                      </w:p>
                    </w:tc>
                  </w:tr>
                </w:tbl>
                <w:p w14:paraId="5F3A8BDD" w14:textId="2CFEDC6A" w:rsidR="009E50EB" w:rsidRPr="009E50EB" w:rsidRDefault="009E50EB" w:rsidP="009E50EB">
                  <w:r w:rsidRPr="009E50EB">
                    <w:drawing>
                      <wp:inline distT="0" distB="0" distL="0" distR="0" wp14:anchorId="0C5F5167" wp14:editId="4A189AFE">
                        <wp:extent cx="3855720" cy="1935480"/>
                        <wp:effectExtent l="0" t="0" r="0" b="7620"/>
                        <wp:docPr id="130539279" name="Picture 25" descr="Professional Develop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rofessional Development Opportunit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6414739A" w14:textId="77777777" w:rsidR="009E50EB" w:rsidRPr="009E50EB" w:rsidRDefault="009E50EB" w:rsidP="009E50EB">
                  <w:pPr>
                    <w:rPr>
                      <w:b/>
                      <w:bCs/>
                    </w:rPr>
                  </w:pPr>
                  <w:r w:rsidRPr="009E50EB">
                    <w:rPr>
                      <w:b/>
                      <w:bCs/>
                    </w:rPr>
                    <w:t>Upcoming Professional Development Opportunities</w:t>
                  </w:r>
                </w:p>
                <w:p w14:paraId="7FA3BE5F" w14:textId="77777777" w:rsidR="009E50EB" w:rsidRPr="009E50EB" w:rsidRDefault="009E50EB" w:rsidP="009E50EB">
                  <w:r w:rsidRPr="009E50EB">
                    <w:t>View the professional development opportunities provided by the Kentucky Employees Assistance Program (KEAP) and Governmental Services Center. Employees should log in and request training under “</w:t>
                  </w:r>
                  <w:proofErr w:type="spellStart"/>
                  <w:r w:rsidRPr="009E50EB">
                    <w:t>MyLEARNING</w:t>
                  </w:r>
                  <w:proofErr w:type="spellEnd"/>
                  <w:r w:rsidRPr="009E50EB">
                    <w:t>” –</w:t>
                  </w:r>
                  <w:r w:rsidRPr="009E50EB">
                    <w:rPr>
                      <w:rFonts w:ascii="Arial" w:hAnsi="Arial" w:cs="Arial"/>
                    </w:rPr>
                    <w:t> </w:t>
                  </w:r>
                  <w:r w:rsidRPr="009E50EB">
                    <w:rPr>
                      <w:rFonts w:ascii="Aptos" w:hAnsi="Aptos" w:cs="Aptos"/>
                    </w:rPr>
                    <w:t>“</w:t>
                  </w:r>
                  <w:r w:rsidRPr="009E50EB">
                    <w:t>Event Calendar</w:t>
                  </w:r>
                  <w:r w:rsidRPr="009E50EB">
                    <w:rPr>
                      <w:rFonts w:ascii="Aptos" w:hAnsi="Aptos" w:cs="Aptos"/>
                    </w:rPr>
                    <w:t>”</w:t>
                  </w:r>
                  <w:r w:rsidRPr="009E50EB">
                    <w:t xml:space="preserve"> in </w:t>
                  </w:r>
                  <w:hyperlink r:id="rId34" w:tgtFrame="_blank" w:history="1">
                    <w:proofErr w:type="spellStart"/>
                    <w:r w:rsidRPr="009E50EB">
                      <w:rPr>
                        <w:rStyle w:val="Hyperlink"/>
                      </w:rPr>
                      <w:t>MyPURPOSE</w:t>
                    </w:r>
                    <w:proofErr w:type="spellEnd"/>
                  </w:hyperlink>
                  <w:r w:rsidRPr="009E50EB">
                    <w:t>. </w:t>
                  </w:r>
                </w:p>
                <w:p w14:paraId="47CB4423" w14:textId="77777777" w:rsidR="009E50EB" w:rsidRPr="009E50EB" w:rsidRDefault="009E50EB" w:rsidP="009E50EB">
                  <w:r w:rsidRPr="009E50EB">
                    <w:rPr>
                      <w:b/>
                      <w:bCs/>
                    </w:rPr>
                    <w:t>Manager approval is required.</w:t>
                  </w:r>
                  <w:r w:rsidRPr="009E50EB">
                    <w:t> </w:t>
                  </w:r>
                </w:p>
                <w:p w14:paraId="5C01D5D8" w14:textId="77777777" w:rsidR="009E50EB" w:rsidRPr="009E50EB" w:rsidRDefault="009E50EB" w:rsidP="009E50EB">
                  <w:r w:rsidRPr="009E50EB">
                    <w:rPr>
                      <w:b/>
                      <w:bCs/>
                    </w:rPr>
                    <w:t>*Designated workshops are eligible for continuing education credit for credential holders.</w:t>
                  </w:r>
                  <w:r w:rsidRPr="009E50EB">
                    <w:rPr>
                      <w:rFonts w:ascii="Arial" w:hAnsi="Arial" w:cs="Arial"/>
                      <w:b/>
                      <w:bCs/>
                    </w:rPr>
                    <w:t> </w:t>
                  </w:r>
                  <w:r w:rsidRPr="009E50EB">
                    <w:t>KEAP is an approved sponsor of continuing education by the KY Board of Examiners of Psychology, the KY Board of Social Work and the KY Board of Alcohol &amp; Drug Counselors.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355048CF" w14:textId="77777777">
                    <w:trPr>
                      <w:jc w:val="center"/>
                    </w:trPr>
                    <w:tc>
                      <w:tcPr>
                        <w:tcW w:w="5000" w:type="pct"/>
                        <w:hideMark/>
                      </w:tcPr>
                      <w:p w14:paraId="4D75A539" w14:textId="77777777" w:rsidR="009E50EB" w:rsidRPr="009E50EB" w:rsidRDefault="009E50EB" w:rsidP="009E50EB">
                        <w:r w:rsidRPr="009E50EB">
                          <w:pict w14:anchorId="3FC2A22D">
                            <v:rect id="_x0000_i1290" style="width:468pt;height:1.2pt" o:hralign="center" o:hrstd="t" o:hr="t" fillcolor="#a0a0a0" stroked="f"/>
                          </w:pict>
                        </w:r>
                      </w:p>
                    </w:tc>
                  </w:tr>
                </w:tbl>
                <w:p w14:paraId="64060384" w14:textId="77777777" w:rsidR="009E50EB" w:rsidRPr="009E50EB" w:rsidRDefault="009E50EB" w:rsidP="009E50EB">
                  <w:r w:rsidRPr="009E50EB">
                    <w:rPr>
                      <w:b/>
                      <w:bCs/>
                      <w:u w:val="single"/>
                    </w:rPr>
                    <w:t>July</w:t>
                  </w:r>
                  <w:r w:rsidRPr="009E50EB">
                    <w:rPr>
                      <w:u w:val="single"/>
                    </w:rPr>
                    <w:t> </w:t>
                  </w:r>
                </w:p>
                <w:p w14:paraId="55C1C262" w14:textId="77777777" w:rsidR="009E50EB" w:rsidRPr="009E50EB" w:rsidRDefault="009E50EB" w:rsidP="009E50EB">
                  <w:pPr>
                    <w:numPr>
                      <w:ilvl w:val="0"/>
                      <w:numId w:val="5"/>
                    </w:numPr>
                  </w:pPr>
                  <w:r w:rsidRPr="009E50EB">
                    <w:rPr>
                      <w:b/>
                      <w:bCs/>
                    </w:rPr>
                    <w:t>Budgeting for Healthy Eating:</w:t>
                  </w:r>
                  <w:r w:rsidRPr="009E50EB">
                    <w:t xml:space="preserve"> Wednesday, July 3, 10:30-11:30 a.m. EDT  </w:t>
                  </w:r>
                </w:p>
                <w:p w14:paraId="054B04DE" w14:textId="77777777" w:rsidR="009E50EB" w:rsidRPr="009E50EB" w:rsidRDefault="009E50EB" w:rsidP="009E50EB">
                  <w:pPr>
                    <w:numPr>
                      <w:ilvl w:val="0"/>
                      <w:numId w:val="5"/>
                    </w:numPr>
                  </w:pPr>
                  <w:r w:rsidRPr="009E50EB">
                    <w:rPr>
                      <w:b/>
                      <w:bCs/>
                    </w:rPr>
                    <w:t xml:space="preserve">*Training People How </w:t>
                  </w:r>
                  <w:proofErr w:type="gramStart"/>
                  <w:r w:rsidRPr="009E50EB">
                    <w:rPr>
                      <w:b/>
                      <w:bCs/>
                    </w:rPr>
                    <w:t>To</w:t>
                  </w:r>
                  <w:proofErr w:type="gramEnd"/>
                  <w:r w:rsidRPr="009E50EB">
                    <w:rPr>
                      <w:b/>
                      <w:bCs/>
                    </w:rPr>
                    <w:t xml:space="preserve"> Treat You: </w:t>
                  </w:r>
                  <w:r w:rsidRPr="009E50EB">
                    <w:t xml:space="preserve">Tuesday, July 9, 10:30-11:30 a.m. EDT  </w:t>
                  </w:r>
                </w:p>
                <w:p w14:paraId="2A067544" w14:textId="77777777" w:rsidR="009E50EB" w:rsidRPr="009E50EB" w:rsidRDefault="009E50EB" w:rsidP="009E50EB">
                  <w:pPr>
                    <w:numPr>
                      <w:ilvl w:val="0"/>
                      <w:numId w:val="5"/>
                    </w:numPr>
                  </w:pPr>
                  <w:r w:rsidRPr="009E50EB">
                    <w:rPr>
                      <w:b/>
                      <w:bCs/>
                    </w:rPr>
                    <w:lastRenderedPageBreak/>
                    <w:t xml:space="preserve">*Burnout: Definitions, Diagnosis and Prevention: </w:t>
                  </w:r>
                  <w:r w:rsidRPr="009E50EB">
                    <w:t xml:space="preserve">Wednesday, July 10, 10:30-11:30 a.m. EDT  </w:t>
                  </w:r>
                </w:p>
                <w:p w14:paraId="54CD8985" w14:textId="77777777" w:rsidR="009E50EB" w:rsidRPr="009E50EB" w:rsidRDefault="009E50EB" w:rsidP="009E50EB">
                  <w:pPr>
                    <w:numPr>
                      <w:ilvl w:val="0"/>
                      <w:numId w:val="5"/>
                    </w:numPr>
                  </w:pPr>
                  <w:r w:rsidRPr="009E50EB">
                    <w:rPr>
                      <w:b/>
                      <w:bCs/>
                    </w:rPr>
                    <w:t xml:space="preserve">Working Through Change: </w:t>
                  </w:r>
                  <w:r w:rsidRPr="009E50EB">
                    <w:t xml:space="preserve">Thursday, July 11, 10 a.m.-noon EDT  </w:t>
                  </w:r>
                </w:p>
                <w:p w14:paraId="6C2188A8" w14:textId="77777777" w:rsidR="009E50EB" w:rsidRPr="009E50EB" w:rsidRDefault="009E50EB" w:rsidP="009E50EB">
                  <w:pPr>
                    <w:numPr>
                      <w:ilvl w:val="0"/>
                      <w:numId w:val="5"/>
                    </w:numPr>
                  </w:pPr>
                  <w:r w:rsidRPr="009E50EB">
                    <w:rPr>
                      <w:b/>
                      <w:bCs/>
                    </w:rPr>
                    <w:t xml:space="preserve">Defining Leadership: </w:t>
                  </w:r>
                  <w:r w:rsidRPr="009E50EB">
                    <w:t xml:space="preserve">Thursday, July 18, 10 a.m.-noon EDT  </w:t>
                  </w:r>
                </w:p>
                <w:p w14:paraId="5D8490F6" w14:textId="77777777" w:rsidR="009E50EB" w:rsidRPr="009E50EB" w:rsidRDefault="009E50EB" w:rsidP="009E50EB">
                  <w:pPr>
                    <w:numPr>
                      <w:ilvl w:val="0"/>
                      <w:numId w:val="5"/>
                    </w:numPr>
                  </w:pPr>
                  <w:r w:rsidRPr="009E50EB">
                    <w:rPr>
                      <w:b/>
                      <w:bCs/>
                    </w:rPr>
                    <w:t xml:space="preserve">Understanding Your Social Style: </w:t>
                  </w:r>
                  <w:r w:rsidRPr="009E50EB">
                    <w:t xml:space="preserve">Thursday, July 25, 10 a.m.-noon EDT  </w:t>
                  </w:r>
                </w:p>
                <w:p w14:paraId="41BA17FE" w14:textId="77777777" w:rsidR="009E50EB" w:rsidRPr="009E50EB" w:rsidRDefault="009E50EB" w:rsidP="009E50EB">
                  <w:r w:rsidRPr="009E50EB">
                    <w:rPr>
                      <w:b/>
                      <w:bCs/>
                      <w:u w:val="single"/>
                    </w:rPr>
                    <w:t>August</w:t>
                  </w:r>
                  <w:r w:rsidRPr="009E50EB">
                    <w:rPr>
                      <w:u w:val="single"/>
                    </w:rPr>
                    <w:t> </w:t>
                  </w:r>
                </w:p>
                <w:p w14:paraId="1B3730F6" w14:textId="77777777" w:rsidR="009E50EB" w:rsidRPr="009E50EB" w:rsidRDefault="009E50EB" w:rsidP="009E50EB">
                  <w:pPr>
                    <w:numPr>
                      <w:ilvl w:val="0"/>
                      <w:numId w:val="6"/>
                    </w:numPr>
                  </w:pPr>
                  <w:r w:rsidRPr="009E50EB">
                    <w:rPr>
                      <w:b/>
                      <w:bCs/>
                    </w:rPr>
                    <w:t xml:space="preserve">Developing Your Leadership Plan: </w:t>
                  </w:r>
                  <w:r w:rsidRPr="009E50EB">
                    <w:t xml:space="preserve">Thursday, Aug. 1, 10 a.m.-noon EDT  </w:t>
                  </w:r>
                </w:p>
                <w:p w14:paraId="2F5DFDFF" w14:textId="77777777" w:rsidR="009E50EB" w:rsidRPr="009E50EB" w:rsidRDefault="009E50EB" w:rsidP="009E50EB">
                  <w:pPr>
                    <w:numPr>
                      <w:ilvl w:val="0"/>
                      <w:numId w:val="6"/>
                    </w:numPr>
                  </w:pPr>
                  <w:r w:rsidRPr="009E50EB">
                    <w:rPr>
                      <w:b/>
                      <w:bCs/>
                    </w:rPr>
                    <w:t xml:space="preserve">*Happiness at Work – for Employees: </w:t>
                  </w:r>
                  <w:r w:rsidRPr="009E50EB">
                    <w:t xml:space="preserve">Tuesday, Aug. 6, 10:30-11:30 a.m. EDT  </w:t>
                  </w:r>
                </w:p>
                <w:p w14:paraId="43E5F50E" w14:textId="77777777" w:rsidR="009E50EB" w:rsidRPr="009E50EB" w:rsidRDefault="009E50EB" w:rsidP="009E50EB">
                  <w:pPr>
                    <w:numPr>
                      <w:ilvl w:val="0"/>
                      <w:numId w:val="6"/>
                    </w:numPr>
                  </w:pPr>
                  <w:r w:rsidRPr="009E50EB">
                    <w:rPr>
                      <w:b/>
                      <w:bCs/>
                    </w:rPr>
                    <w:t xml:space="preserve">Adapting Your Social Style: </w:t>
                  </w:r>
                  <w:r w:rsidRPr="009E50EB">
                    <w:t xml:space="preserve">Thursday, Aug. 8, 10 a.m.-noon EDT  </w:t>
                  </w:r>
                </w:p>
                <w:p w14:paraId="67F6F69F" w14:textId="77777777" w:rsidR="009E50EB" w:rsidRPr="009E50EB" w:rsidRDefault="009E50EB" w:rsidP="009E50EB">
                  <w:pPr>
                    <w:numPr>
                      <w:ilvl w:val="0"/>
                      <w:numId w:val="6"/>
                    </w:numPr>
                  </w:pPr>
                  <w:r w:rsidRPr="009E50EB">
                    <w:rPr>
                      <w:b/>
                      <w:bCs/>
                    </w:rPr>
                    <w:t xml:space="preserve">*Happiness at Work – for Supervisors: </w:t>
                  </w:r>
                  <w:r w:rsidRPr="009E50EB">
                    <w:t xml:space="preserve">Wednesday, Aug. 14, 10:30-11:30 a.m. EDT  </w:t>
                  </w:r>
                </w:p>
                <w:p w14:paraId="0860181E" w14:textId="77777777" w:rsidR="009E50EB" w:rsidRPr="009E50EB" w:rsidRDefault="009E50EB" w:rsidP="009E50EB">
                  <w:pPr>
                    <w:numPr>
                      <w:ilvl w:val="0"/>
                      <w:numId w:val="6"/>
                    </w:numPr>
                  </w:pPr>
                  <w:r w:rsidRPr="009E50EB">
                    <w:rPr>
                      <w:b/>
                      <w:bCs/>
                    </w:rPr>
                    <w:t xml:space="preserve">Driving Results Through Communication: </w:t>
                  </w:r>
                  <w:r w:rsidRPr="009E50EB">
                    <w:t xml:space="preserve">Thursday, Aug. 15, 10 a.m.-noon EDT  </w:t>
                  </w:r>
                </w:p>
                <w:p w14:paraId="6989EF04" w14:textId="77777777" w:rsidR="009E50EB" w:rsidRPr="009E50EB" w:rsidRDefault="009E50EB" w:rsidP="009E50EB">
                  <w:pPr>
                    <w:numPr>
                      <w:ilvl w:val="0"/>
                      <w:numId w:val="6"/>
                    </w:numPr>
                  </w:pPr>
                  <w:r w:rsidRPr="009E50EB">
                    <w:t>*</w:t>
                  </w:r>
                  <w:r w:rsidRPr="009E50EB">
                    <w:rPr>
                      <w:b/>
                      <w:bCs/>
                    </w:rPr>
                    <w:t>Your Most Healthy Brain:</w:t>
                  </w:r>
                  <w:r w:rsidRPr="009E50EB">
                    <w:t xml:space="preserve"> Wednesday, Aug. 21, 10:30-11:30 a.m. EDT  </w:t>
                  </w:r>
                </w:p>
                <w:p w14:paraId="6BA36E87" w14:textId="77777777" w:rsidR="009E50EB" w:rsidRPr="009E50EB" w:rsidRDefault="009E50EB" w:rsidP="009E50EB">
                  <w:pPr>
                    <w:numPr>
                      <w:ilvl w:val="0"/>
                      <w:numId w:val="6"/>
                    </w:numPr>
                  </w:pPr>
                  <w:r w:rsidRPr="009E50EB">
                    <w:rPr>
                      <w:b/>
                      <w:bCs/>
                    </w:rPr>
                    <w:t xml:space="preserve">Excellent Customer Service: </w:t>
                  </w:r>
                  <w:r w:rsidRPr="009E50EB">
                    <w:t xml:space="preserve">Thursday, Aug. 22, 10 a.m.-noon EDT  </w:t>
                  </w:r>
                </w:p>
                <w:p w14:paraId="77D41778" w14:textId="77777777" w:rsidR="009E50EB" w:rsidRPr="009E50EB" w:rsidRDefault="009E50EB" w:rsidP="009E50EB">
                  <w:pPr>
                    <w:numPr>
                      <w:ilvl w:val="0"/>
                      <w:numId w:val="6"/>
                    </w:numPr>
                  </w:pPr>
                  <w:r w:rsidRPr="009E50EB">
                    <w:rPr>
                      <w:b/>
                      <w:bCs/>
                    </w:rPr>
                    <w:t>Choosing To Be Accountable:</w:t>
                  </w:r>
                  <w:r w:rsidRPr="009E50EB">
                    <w:t xml:space="preserve"> Thursday, Aug. 29, 10 a.m.-noon EDT</w:t>
                  </w:r>
                  <w:r w:rsidRPr="009E50EB">
                    <w:rPr>
                      <w:rFonts w:ascii="Arial" w:hAnsi="Arial" w:cs="Arial"/>
                    </w:rPr>
                    <w:t> </w:t>
                  </w:r>
                  <w:r w:rsidRPr="009E50EB">
                    <w:t xml:space="preserve">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5E304FE5" w14:textId="77777777">
                    <w:trPr>
                      <w:jc w:val="center"/>
                    </w:trPr>
                    <w:tc>
                      <w:tcPr>
                        <w:tcW w:w="5000" w:type="pct"/>
                        <w:hideMark/>
                      </w:tcPr>
                      <w:p w14:paraId="1E953C20" w14:textId="77777777" w:rsidR="009E50EB" w:rsidRPr="009E50EB" w:rsidRDefault="009E50EB" w:rsidP="009E50EB">
                        <w:r w:rsidRPr="009E50EB">
                          <w:pict w14:anchorId="28D4764F">
                            <v:rect id="_x0000_i1291" style="width:468pt;height:1.2pt" o:hralign="center" o:hrstd="t" o:hr="t" fillcolor="#a0a0a0" stroked="f"/>
                          </w:pict>
                        </w:r>
                      </w:p>
                    </w:tc>
                  </w:tr>
                </w:tbl>
                <w:p w14:paraId="7E75EDD6" w14:textId="65770ED3" w:rsidR="009E50EB" w:rsidRPr="009E50EB" w:rsidRDefault="009E50EB" w:rsidP="009E50EB">
                  <w:r w:rsidRPr="009E50EB">
                    <w:drawing>
                      <wp:inline distT="0" distB="0" distL="0" distR="0" wp14:anchorId="79CB85FE" wp14:editId="052E8A2A">
                        <wp:extent cx="3870960" cy="579120"/>
                        <wp:effectExtent l="0" t="0" r="0" b="0"/>
                        <wp:docPr id="129828826" name="Picture 24" descr="Employee Resource Groups text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mployee Resource Groups text on a blue backg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0960" cy="579120"/>
                                </a:xfrm>
                                <a:prstGeom prst="rect">
                                  <a:avLst/>
                                </a:prstGeom>
                                <a:noFill/>
                                <a:ln>
                                  <a:noFill/>
                                </a:ln>
                              </pic:spPr>
                            </pic:pic>
                          </a:graphicData>
                        </a:graphic>
                      </wp:inline>
                    </w:drawing>
                  </w:r>
                </w:p>
                <w:p w14:paraId="0D322F4B" w14:textId="77777777" w:rsidR="009E50EB" w:rsidRPr="009E50EB" w:rsidRDefault="009E50EB" w:rsidP="009E50EB">
                  <w:r w:rsidRPr="009E50EB">
                    <w:rPr>
                      <w:b/>
                      <w:bCs/>
                    </w:rPr>
                    <w:t>Get Connected: Employee Resource Groups (ERGs)</w:t>
                  </w:r>
                </w:p>
                <w:p w14:paraId="594D1029" w14:textId="77777777" w:rsidR="009E50EB" w:rsidRPr="009E50EB" w:rsidRDefault="009E50EB" w:rsidP="009E50EB">
                  <w:r w:rsidRPr="009E50EB">
                    <w:lastRenderedPageBreak/>
                    <w:t>ERGs are committed to creating a sense of belonging among all state government employees, developing programming, conducting events/activities and supporting community initiatives. </w:t>
                  </w:r>
                </w:p>
                <w:p w14:paraId="7C71CC68" w14:textId="77777777" w:rsidR="009E50EB" w:rsidRPr="009E50EB" w:rsidRDefault="009E50EB" w:rsidP="009E50EB">
                  <w:r w:rsidRPr="009E50EB">
                    <w:t>Participation in an ERG is voluntary and open to all Executive Branch employees. Currently, there are eight ERGs that employees can choose from:</w:t>
                  </w:r>
                  <w:r w:rsidRPr="009E50EB">
                    <w:rPr>
                      <w:rFonts w:ascii="Arial" w:hAnsi="Arial" w:cs="Arial"/>
                    </w:rPr>
                    <w:t> </w:t>
                  </w:r>
                  <w:r w:rsidRPr="009E50EB">
                    <w:t> </w:t>
                  </w:r>
                </w:p>
                <w:p w14:paraId="34BBB7FB" w14:textId="77777777" w:rsidR="009E50EB" w:rsidRPr="009E50EB" w:rsidRDefault="009E50EB" w:rsidP="009E50EB">
                  <w:pPr>
                    <w:numPr>
                      <w:ilvl w:val="0"/>
                      <w:numId w:val="7"/>
                    </w:numPr>
                  </w:pPr>
                  <w:r w:rsidRPr="009E50EB">
                    <w:t xml:space="preserve">Accessibility  </w:t>
                  </w:r>
                </w:p>
                <w:p w14:paraId="208DD7F3" w14:textId="77777777" w:rsidR="009E50EB" w:rsidRPr="009E50EB" w:rsidRDefault="009E50EB" w:rsidP="009E50EB">
                  <w:pPr>
                    <w:numPr>
                      <w:ilvl w:val="0"/>
                      <w:numId w:val="7"/>
                    </w:numPr>
                  </w:pPr>
                  <w:r w:rsidRPr="009E50EB">
                    <w:t xml:space="preserve">Asian American or Pacific Islander  </w:t>
                  </w:r>
                </w:p>
                <w:p w14:paraId="7CA24EDB" w14:textId="77777777" w:rsidR="009E50EB" w:rsidRPr="009E50EB" w:rsidRDefault="009E50EB" w:rsidP="009E50EB">
                  <w:pPr>
                    <w:numPr>
                      <w:ilvl w:val="0"/>
                      <w:numId w:val="7"/>
                    </w:numPr>
                  </w:pPr>
                  <w:r w:rsidRPr="009E50EB">
                    <w:t xml:space="preserve">Black or African American  </w:t>
                  </w:r>
                </w:p>
                <w:p w14:paraId="79B80FA1" w14:textId="77777777" w:rsidR="009E50EB" w:rsidRPr="009E50EB" w:rsidRDefault="009E50EB" w:rsidP="009E50EB">
                  <w:pPr>
                    <w:numPr>
                      <w:ilvl w:val="0"/>
                      <w:numId w:val="7"/>
                    </w:numPr>
                  </w:pPr>
                  <w:r w:rsidRPr="009E50EB">
                    <w:t xml:space="preserve">Hispanics and Latinos  </w:t>
                  </w:r>
                </w:p>
                <w:p w14:paraId="253C9F3B" w14:textId="77777777" w:rsidR="009E50EB" w:rsidRPr="009E50EB" w:rsidRDefault="009E50EB" w:rsidP="009E50EB">
                  <w:pPr>
                    <w:numPr>
                      <w:ilvl w:val="0"/>
                      <w:numId w:val="7"/>
                    </w:numPr>
                  </w:pPr>
                  <w:r w:rsidRPr="009E50EB">
                    <w:t xml:space="preserve">Lesbian, Gay, Bisexual, Transgender and Queer (LGBTQ)  </w:t>
                  </w:r>
                </w:p>
                <w:p w14:paraId="21B56B22" w14:textId="77777777" w:rsidR="009E50EB" w:rsidRPr="009E50EB" w:rsidRDefault="009E50EB" w:rsidP="009E50EB">
                  <w:pPr>
                    <w:numPr>
                      <w:ilvl w:val="0"/>
                      <w:numId w:val="7"/>
                    </w:numPr>
                  </w:pPr>
                  <w:r w:rsidRPr="009E50EB">
                    <w:t xml:space="preserve">Multi-Generational  </w:t>
                  </w:r>
                </w:p>
                <w:p w14:paraId="47DBC2E1" w14:textId="77777777" w:rsidR="009E50EB" w:rsidRPr="009E50EB" w:rsidRDefault="009E50EB" w:rsidP="009E50EB">
                  <w:pPr>
                    <w:numPr>
                      <w:ilvl w:val="0"/>
                      <w:numId w:val="7"/>
                    </w:numPr>
                  </w:pPr>
                  <w:r w:rsidRPr="009E50EB">
                    <w:t xml:space="preserve">Veterans  </w:t>
                  </w:r>
                </w:p>
                <w:p w14:paraId="54D00F2C" w14:textId="77777777" w:rsidR="009E50EB" w:rsidRPr="009E50EB" w:rsidRDefault="009E50EB" w:rsidP="009E50EB">
                  <w:pPr>
                    <w:numPr>
                      <w:ilvl w:val="0"/>
                      <w:numId w:val="7"/>
                    </w:numPr>
                  </w:pPr>
                  <w:r w:rsidRPr="009E50EB">
                    <w:t xml:space="preserve">Women  </w:t>
                  </w:r>
                </w:p>
                <w:p w14:paraId="4CE2F83B" w14:textId="77777777" w:rsidR="009E50EB" w:rsidRPr="009E50EB" w:rsidRDefault="009E50EB" w:rsidP="009E50EB">
                  <w:pPr>
                    <w:rPr>
                      <w:b/>
                      <w:bCs/>
                    </w:rPr>
                  </w:pPr>
                  <w:hyperlink r:id="rId36" w:tgtFrame="_blank" w:history="1">
                    <w:r w:rsidRPr="009E50EB">
                      <w:rPr>
                        <w:rStyle w:val="Hyperlink"/>
                        <w:b/>
                        <w:bCs/>
                      </w:rPr>
                      <w:t>Click here to learn more about ERGs</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96"/>
                  </w:tblGrid>
                  <w:tr w:rsidR="009E50EB" w:rsidRPr="009E50EB" w14:paraId="20941F3A" w14:textId="77777777">
                    <w:trPr>
                      <w:jc w:val="center"/>
                    </w:trPr>
                    <w:tc>
                      <w:tcPr>
                        <w:tcW w:w="5000" w:type="pct"/>
                        <w:hideMark/>
                      </w:tcPr>
                      <w:p w14:paraId="3A59C2D4" w14:textId="77777777" w:rsidR="009E50EB" w:rsidRPr="009E50EB" w:rsidRDefault="009E50EB" w:rsidP="009E50EB">
                        <w:r w:rsidRPr="009E50EB">
                          <w:pict w14:anchorId="0FE0648D">
                            <v:rect id="_x0000_i1293" style="width:468pt;height:1.2pt" o:hralign="center" o:hrstd="t" o:hr="t" fillcolor="#a0a0a0" stroked="f"/>
                          </w:pict>
                        </w:r>
                      </w:p>
                    </w:tc>
                  </w:tr>
                </w:tbl>
                <w:p w14:paraId="6D7EB03C" w14:textId="77777777" w:rsidR="009E50EB" w:rsidRPr="009E50EB" w:rsidRDefault="009E50EB" w:rsidP="009E50EB"/>
              </w:tc>
              <w:tc>
                <w:tcPr>
                  <w:tcW w:w="2850" w:type="dxa"/>
                  <w:shd w:val="clear" w:color="auto" w:fill="59ABDA"/>
                </w:tcPr>
                <w:p w14:paraId="303BE888" w14:textId="77777777" w:rsidR="009E50EB" w:rsidRPr="009E50EB" w:rsidRDefault="009E50EB" w:rsidP="009E50EB">
                  <w:pPr>
                    <w:rPr>
                      <w:b/>
                      <w:bCs/>
                    </w:rPr>
                  </w:pPr>
                  <w:r w:rsidRPr="009E50EB">
                    <w:rPr>
                      <w:b/>
                      <w:bCs/>
                    </w:rPr>
                    <w:lastRenderedPageBreak/>
                    <w:t> </w:t>
                  </w:r>
                </w:p>
                <w:p w14:paraId="05547144" w14:textId="77777777" w:rsidR="009E50EB" w:rsidRPr="009E50EB" w:rsidRDefault="009E50EB" w:rsidP="009E50EB">
                  <w:pPr>
                    <w:rPr>
                      <w:b/>
                      <w:bCs/>
                    </w:rPr>
                  </w:pPr>
                  <w:r w:rsidRPr="009E50EB">
                    <w:rPr>
                      <w:b/>
                      <w:bCs/>
                    </w:rPr>
                    <w:t>What's in this edition?</w:t>
                  </w:r>
                </w:p>
                <w:p w14:paraId="1389F89A" w14:textId="77777777" w:rsidR="009E50EB" w:rsidRPr="009E50EB" w:rsidRDefault="009E50EB" w:rsidP="009E50EB">
                  <w:pPr>
                    <w:numPr>
                      <w:ilvl w:val="0"/>
                      <w:numId w:val="8"/>
                    </w:numPr>
                  </w:pPr>
                  <w:r w:rsidRPr="009E50EB">
                    <w:t xml:space="preserve">Message from the Governor  </w:t>
                  </w:r>
                </w:p>
                <w:p w14:paraId="2F12D695" w14:textId="77777777" w:rsidR="009E50EB" w:rsidRPr="009E50EB" w:rsidRDefault="009E50EB" w:rsidP="009E50EB">
                  <w:pPr>
                    <w:numPr>
                      <w:ilvl w:val="0"/>
                      <w:numId w:val="8"/>
                    </w:numPr>
                  </w:pPr>
                  <w:r w:rsidRPr="009E50EB">
                    <w:t xml:space="preserve">Salary Increase Information  </w:t>
                  </w:r>
                </w:p>
                <w:p w14:paraId="00BED32C" w14:textId="77777777" w:rsidR="009E50EB" w:rsidRPr="009E50EB" w:rsidRDefault="009E50EB" w:rsidP="009E50EB">
                  <w:pPr>
                    <w:numPr>
                      <w:ilvl w:val="0"/>
                      <w:numId w:val="8"/>
                    </w:numPr>
                  </w:pPr>
                  <w:r w:rsidRPr="009E50EB">
                    <w:t xml:space="preserve">Ask Personnel  </w:t>
                  </w:r>
                </w:p>
                <w:p w14:paraId="33B7E593" w14:textId="77777777" w:rsidR="009E50EB" w:rsidRPr="009E50EB" w:rsidRDefault="009E50EB" w:rsidP="009E50EB">
                  <w:pPr>
                    <w:numPr>
                      <w:ilvl w:val="0"/>
                      <w:numId w:val="8"/>
                    </w:numPr>
                  </w:pPr>
                  <w:r w:rsidRPr="009E50EB">
                    <w:t xml:space="preserve">Award Nominations  </w:t>
                  </w:r>
                </w:p>
                <w:p w14:paraId="30EF00C9" w14:textId="77777777" w:rsidR="009E50EB" w:rsidRPr="009E50EB" w:rsidRDefault="009E50EB" w:rsidP="009E50EB">
                  <w:pPr>
                    <w:numPr>
                      <w:ilvl w:val="0"/>
                      <w:numId w:val="8"/>
                    </w:numPr>
                  </w:pPr>
                  <w:r w:rsidRPr="009E50EB">
                    <w:t xml:space="preserve">Governor's Minority Management Trainee Program Application  </w:t>
                  </w:r>
                </w:p>
                <w:p w14:paraId="5BFDEFD4" w14:textId="77777777" w:rsidR="009E50EB" w:rsidRPr="009E50EB" w:rsidRDefault="009E50EB" w:rsidP="009E50EB">
                  <w:pPr>
                    <w:numPr>
                      <w:ilvl w:val="0"/>
                      <w:numId w:val="8"/>
                    </w:numPr>
                  </w:pPr>
                  <w:proofErr w:type="spellStart"/>
                  <w:r w:rsidRPr="009E50EB">
                    <w:t>MyPERFORMANCE</w:t>
                  </w:r>
                  <w:proofErr w:type="spellEnd"/>
                  <w:r w:rsidRPr="009E50EB">
                    <w:t xml:space="preserve"> Mid-Year Interim Reviews  </w:t>
                  </w:r>
                </w:p>
                <w:p w14:paraId="37E6812E" w14:textId="77777777" w:rsidR="009E50EB" w:rsidRPr="009E50EB" w:rsidRDefault="009E50EB" w:rsidP="009E50EB">
                  <w:pPr>
                    <w:numPr>
                      <w:ilvl w:val="0"/>
                      <w:numId w:val="8"/>
                    </w:numPr>
                  </w:pPr>
                  <w:proofErr w:type="spellStart"/>
                  <w:r w:rsidRPr="009E50EB">
                    <w:t>KyLEAD</w:t>
                  </w:r>
                  <w:proofErr w:type="spellEnd"/>
                  <w:r w:rsidRPr="009E50EB">
                    <w:t xml:space="preserve"> Conference  </w:t>
                  </w:r>
                </w:p>
                <w:p w14:paraId="20F685C0" w14:textId="77777777" w:rsidR="009E50EB" w:rsidRPr="009E50EB" w:rsidRDefault="009E50EB" w:rsidP="009E50EB">
                  <w:pPr>
                    <w:numPr>
                      <w:ilvl w:val="0"/>
                      <w:numId w:val="8"/>
                    </w:numPr>
                  </w:pPr>
                  <w:r w:rsidRPr="009E50EB">
                    <w:t xml:space="preserve">KEHP Benefit Fairs  </w:t>
                  </w:r>
                </w:p>
                <w:p w14:paraId="2C75C788" w14:textId="77777777" w:rsidR="009E50EB" w:rsidRPr="009E50EB" w:rsidRDefault="009E50EB" w:rsidP="009E50EB">
                  <w:pPr>
                    <w:numPr>
                      <w:ilvl w:val="0"/>
                      <w:numId w:val="8"/>
                    </w:numPr>
                  </w:pPr>
                  <w:r w:rsidRPr="009E50EB">
                    <w:lastRenderedPageBreak/>
                    <w:t xml:space="preserve">KECC 2023 Totals  </w:t>
                  </w:r>
                </w:p>
                <w:p w14:paraId="3D746966" w14:textId="77777777" w:rsidR="009E50EB" w:rsidRPr="009E50EB" w:rsidRDefault="009E50EB" w:rsidP="009E50EB">
                  <w:pPr>
                    <w:numPr>
                      <w:ilvl w:val="0"/>
                      <w:numId w:val="8"/>
                    </w:numPr>
                  </w:pPr>
                  <w:r w:rsidRPr="009E50EB">
                    <w:t xml:space="preserve">Governor’s Ambassador Awards Recap  </w:t>
                  </w:r>
                </w:p>
                <w:p w14:paraId="35FC425A" w14:textId="77777777" w:rsidR="009E50EB" w:rsidRPr="009E50EB" w:rsidRDefault="009E50EB" w:rsidP="009E50EB">
                  <w:pPr>
                    <w:numPr>
                      <w:ilvl w:val="0"/>
                      <w:numId w:val="8"/>
                    </w:numPr>
                  </w:pPr>
                  <w:r w:rsidRPr="009E50EB">
                    <w:t xml:space="preserve">Kentucky Deferred Comp  </w:t>
                  </w:r>
                </w:p>
                <w:p w14:paraId="298A376F" w14:textId="77777777" w:rsidR="009E50EB" w:rsidRPr="009E50EB" w:rsidRDefault="009E50EB" w:rsidP="009E50EB">
                  <w:pPr>
                    <w:numPr>
                      <w:ilvl w:val="0"/>
                      <w:numId w:val="8"/>
                    </w:numPr>
                  </w:pPr>
                  <w:r w:rsidRPr="009E50EB">
                    <w:t xml:space="preserve">Outside Employment Reminder  </w:t>
                  </w:r>
                </w:p>
                <w:p w14:paraId="367D74C4" w14:textId="77777777" w:rsidR="009E50EB" w:rsidRPr="009E50EB" w:rsidRDefault="009E50EB" w:rsidP="009E50EB">
                  <w:pPr>
                    <w:numPr>
                      <w:ilvl w:val="0"/>
                      <w:numId w:val="8"/>
                    </w:numPr>
                  </w:pPr>
                  <w:r w:rsidRPr="009E50EB">
                    <w:t xml:space="preserve">State Holidays  </w:t>
                  </w:r>
                </w:p>
                <w:p w14:paraId="05F55C12" w14:textId="77777777" w:rsidR="009E50EB" w:rsidRPr="009E50EB" w:rsidRDefault="009E50EB" w:rsidP="009E50EB">
                  <w:pPr>
                    <w:numPr>
                      <w:ilvl w:val="0"/>
                      <w:numId w:val="8"/>
                    </w:numPr>
                  </w:pPr>
                  <w:r w:rsidRPr="009E50EB">
                    <w:t xml:space="preserve">State Library Services  </w:t>
                  </w:r>
                </w:p>
                <w:p w14:paraId="30D9E25A" w14:textId="77777777" w:rsidR="009E50EB" w:rsidRPr="009E50EB" w:rsidRDefault="009E50EB" w:rsidP="009E50EB">
                  <w:pPr>
                    <w:numPr>
                      <w:ilvl w:val="0"/>
                      <w:numId w:val="8"/>
                    </w:numPr>
                  </w:pPr>
                  <w:r w:rsidRPr="009E50EB">
                    <w:t xml:space="preserve">Professional Development Opportunities  </w:t>
                  </w:r>
                </w:p>
                <w:p w14:paraId="31CD58EF" w14:textId="77777777" w:rsidR="009E50EB" w:rsidRPr="009E50EB" w:rsidRDefault="009E50EB" w:rsidP="009E50EB">
                  <w:pPr>
                    <w:numPr>
                      <w:ilvl w:val="0"/>
                      <w:numId w:val="8"/>
                    </w:numPr>
                  </w:pPr>
                  <w:r w:rsidRPr="009E50EB">
                    <w:t xml:space="preserve">Employee Resource Groups  </w:t>
                  </w:r>
                </w:p>
                <w:p w14:paraId="2DD9922E" w14:textId="77777777" w:rsidR="009E50EB" w:rsidRPr="009E50EB" w:rsidRDefault="009E50EB" w:rsidP="009E50EB">
                  <w:r w:rsidRPr="009E50EB">
                    <w:t> </w:t>
                  </w:r>
                </w:p>
                <w:tbl>
                  <w:tblPr>
                    <w:tblW w:w="5000" w:type="pct"/>
                    <w:tblCellMar>
                      <w:left w:w="0" w:type="dxa"/>
                      <w:right w:w="0" w:type="dxa"/>
                    </w:tblCellMar>
                    <w:tblLook w:val="04A0" w:firstRow="1" w:lastRow="0" w:firstColumn="1" w:lastColumn="0" w:noHBand="0" w:noVBand="1"/>
                  </w:tblPr>
                  <w:tblGrid>
                    <w:gridCol w:w="2856"/>
                  </w:tblGrid>
                  <w:tr w:rsidR="009E50EB" w:rsidRPr="009E50EB" w14:paraId="6D1FC667" w14:textId="77777777">
                    <w:tc>
                      <w:tcPr>
                        <w:tcW w:w="0" w:type="auto"/>
                        <w:hideMark/>
                      </w:tcPr>
                      <w:p w14:paraId="0EC9C1E2" w14:textId="7CB26D16" w:rsidR="009E50EB" w:rsidRPr="009E50EB" w:rsidRDefault="009E50EB" w:rsidP="009E50EB">
                        <w:r w:rsidRPr="009E50EB">
                          <w:drawing>
                            <wp:inline distT="0" distB="0" distL="0" distR="0" wp14:anchorId="2E7E31B1" wp14:editId="418A963D">
                              <wp:extent cx="1790700" cy="1600200"/>
                              <wp:effectExtent l="0" t="0" r="0" b="0"/>
                              <wp:docPr id="464771454" name="Picture 23" descr="MyPURPOSE icon v2">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yPURPOSE icon 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tc>
                  </w:tr>
                </w:tbl>
                <w:p w14:paraId="770B4C4F" w14:textId="77777777" w:rsidR="009E50EB" w:rsidRPr="009E50EB" w:rsidRDefault="009E50EB" w:rsidP="009E50EB">
                  <w:pPr>
                    <w:rPr>
                      <w:b/>
                      <w:bCs/>
                    </w:rPr>
                  </w:pPr>
                  <w:hyperlink r:id="rId39" w:tgtFrame="_blank" w:history="1">
                    <w:r w:rsidRPr="009E50EB">
                      <w:rPr>
                        <w:rStyle w:val="Hyperlink"/>
                        <w:b/>
                        <w:bCs/>
                      </w:rPr>
                      <w:t xml:space="preserve">Get Started on </w:t>
                    </w:r>
                    <w:proofErr w:type="spellStart"/>
                    <w:r w:rsidRPr="009E50EB">
                      <w:rPr>
                        <w:rStyle w:val="Hyperlink"/>
                        <w:b/>
                        <w:bCs/>
                        <w:i/>
                        <w:iCs/>
                      </w:rPr>
                      <w:t>My</w:t>
                    </w:r>
                    <w:r w:rsidRPr="009E50EB">
                      <w:rPr>
                        <w:rStyle w:val="Hyperlink"/>
                        <w:b/>
                        <w:bCs/>
                      </w:rPr>
                      <w:t>PURPOSE</w:t>
                    </w:r>
                    <w:proofErr w:type="spellEnd"/>
                    <w:r w:rsidRPr="009E50EB">
                      <w:rPr>
                        <w:rStyle w:val="Hyperlink"/>
                        <w:b/>
                        <w:bCs/>
                      </w:rPr>
                      <w:t xml:space="preserve"> Today!</w:t>
                    </w:r>
                  </w:hyperlink>
                </w:p>
                <w:p w14:paraId="077B6C50" w14:textId="77777777" w:rsidR="009E50EB" w:rsidRPr="009E50EB" w:rsidRDefault="009E50EB" w:rsidP="009E50EB">
                  <w:pPr>
                    <w:numPr>
                      <w:ilvl w:val="0"/>
                      <w:numId w:val="9"/>
                    </w:numPr>
                  </w:pPr>
                  <w:r w:rsidRPr="009E50EB">
                    <w:t>Access over 2,000 online training courses and webinars.</w:t>
                  </w:r>
                </w:p>
                <w:p w14:paraId="24F6E50C" w14:textId="77777777" w:rsidR="009E50EB" w:rsidRPr="009E50EB" w:rsidRDefault="009E50EB" w:rsidP="009E50EB">
                  <w:pPr>
                    <w:numPr>
                      <w:ilvl w:val="0"/>
                      <w:numId w:val="9"/>
                    </w:numPr>
                  </w:pPr>
                  <w:r w:rsidRPr="009E50EB">
                    <w:lastRenderedPageBreak/>
                    <w:t>Connect with team members virtually.</w:t>
                  </w:r>
                </w:p>
                <w:p w14:paraId="2EBDC8BD" w14:textId="77777777" w:rsidR="009E50EB" w:rsidRPr="009E50EB" w:rsidRDefault="009E50EB" w:rsidP="009E50EB">
                  <w:pPr>
                    <w:numPr>
                      <w:ilvl w:val="0"/>
                      <w:numId w:val="9"/>
                    </w:numPr>
                  </w:pPr>
                  <w:r w:rsidRPr="009E50EB">
                    <w:t>Apply for career opportunities.</w:t>
                  </w:r>
                </w:p>
                <w:p w14:paraId="41CACA29" w14:textId="77777777" w:rsidR="009E50EB" w:rsidRPr="009E50EB" w:rsidRDefault="009E50EB" w:rsidP="009E50EB">
                  <w:r w:rsidRPr="009E50EB">
                    <w:t> </w:t>
                  </w:r>
                </w:p>
                <w:p w14:paraId="1BBA5605" w14:textId="77777777" w:rsidR="009E50EB" w:rsidRPr="009E50EB" w:rsidRDefault="009E50EB" w:rsidP="009E50EB">
                  <w:r w:rsidRPr="009E50EB">
                    <w:t> </w:t>
                  </w:r>
                </w:p>
                <w:p w14:paraId="5682D076" w14:textId="77777777" w:rsidR="009E50EB" w:rsidRPr="009E50EB" w:rsidRDefault="009E50EB" w:rsidP="009E50EB">
                  <w:r w:rsidRPr="009E50EB">
                    <w:t> </w:t>
                  </w:r>
                </w:p>
                <w:tbl>
                  <w:tblPr>
                    <w:tblW w:w="5000" w:type="pct"/>
                    <w:tblCellMar>
                      <w:left w:w="0" w:type="dxa"/>
                      <w:right w:w="0" w:type="dxa"/>
                    </w:tblCellMar>
                    <w:tblLook w:val="04A0" w:firstRow="1" w:lastRow="0" w:firstColumn="1" w:lastColumn="0" w:noHBand="0" w:noVBand="1"/>
                  </w:tblPr>
                  <w:tblGrid>
                    <w:gridCol w:w="2856"/>
                  </w:tblGrid>
                  <w:tr w:rsidR="009E50EB" w:rsidRPr="009E50EB" w14:paraId="2FB73247" w14:textId="77777777">
                    <w:tc>
                      <w:tcPr>
                        <w:tcW w:w="0" w:type="auto"/>
                        <w:hideMark/>
                      </w:tcPr>
                      <w:p w14:paraId="7384261E" w14:textId="799D4431" w:rsidR="009E50EB" w:rsidRPr="009E50EB" w:rsidRDefault="009E50EB" w:rsidP="009E50EB">
                        <w:r w:rsidRPr="009E50EB">
                          <w:drawing>
                            <wp:inline distT="0" distB="0" distL="0" distR="0" wp14:anchorId="3A451D2E" wp14:editId="407F95A9">
                              <wp:extent cx="1813560" cy="1813560"/>
                              <wp:effectExtent l="0" t="0" r="0" b="0"/>
                              <wp:docPr id="432794617" name="Picture 22" descr="Personnel App Logo">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ersonnel App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tc>
                  </w:tr>
                </w:tbl>
                <w:p w14:paraId="22109E7E" w14:textId="77777777" w:rsidR="009E50EB" w:rsidRPr="009E50EB" w:rsidRDefault="009E50EB" w:rsidP="009E50EB">
                  <w:pPr>
                    <w:rPr>
                      <w:vanish/>
                    </w:rPr>
                  </w:pPr>
                </w:p>
                <w:tbl>
                  <w:tblPr>
                    <w:tblW w:w="5000" w:type="pct"/>
                    <w:jc w:val="center"/>
                    <w:tblCellMar>
                      <w:left w:w="0" w:type="dxa"/>
                      <w:right w:w="0" w:type="dxa"/>
                    </w:tblCellMar>
                    <w:tblLook w:val="04A0" w:firstRow="1" w:lastRow="0" w:firstColumn="1" w:lastColumn="0" w:noHBand="0" w:noVBand="1"/>
                  </w:tblPr>
                  <w:tblGrid>
                    <w:gridCol w:w="2856"/>
                  </w:tblGrid>
                  <w:tr w:rsidR="009E50EB" w:rsidRPr="009E50EB" w14:paraId="0EFA4E69" w14:textId="77777777">
                    <w:trPr>
                      <w:jc w:val="center"/>
                    </w:trPr>
                    <w:tc>
                      <w:tcPr>
                        <w:tcW w:w="5000" w:type="pct"/>
                        <w:hideMark/>
                      </w:tcPr>
                      <w:p w14:paraId="729D134C" w14:textId="77777777" w:rsidR="009E50EB" w:rsidRPr="009E50EB" w:rsidRDefault="009E50EB" w:rsidP="009E50EB">
                        <w:r w:rsidRPr="009E50EB">
                          <w:pict w14:anchorId="087D4B4D">
                            <v:rect id="_x0000_i1296" style="width:468pt;height:1.2pt" o:hralign="center" o:hrstd="t" o:hr="t" fillcolor="#a0a0a0" stroked="f"/>
                          </w:pict>
                        </w:r>
                      </w:p>
                    </w:tc>
                  </w:tr>
                </w:tbl>
                <w:p w14:paraId="339ED91A" w14:textId="77777777" w:rsidR="009E50EB" w:rsidRPr="009E50EB" w:rsidRDefault="009E50EB" w:rsidP="009E50EB">
                  <w:hyperlink r:id="rId42" w:tgtFrame="_blank" w:history="1">
                    <w:r w:rsidRPr="009E50EB">
                      <w:rPr>
                        <w:rStyle w:val="Hyperlink"/>
                        <w:b/>
                        <w:bCs/>
                      </w:rPr>
                      <w:t>CLICK HERE TO ACCESS PERSONNEL EVENT CALENDAR</w:t>
                    </w:r>
                  </w:hyperlink>
                </w:p>
                <w:tbl>
                  <w:tblPr>
                    <w:tblW w:w="5000" w:type="pct"/>
                    <w:jc w:val="center"/>
                    <w:tblCellMar>
                      <w:left w:w="0" w:type="dxa"/>
                      <w:right w:w="0" w:type="dxa"/>
                    </w:tblCellMar>
                    <w:tblLook w:val="04A0" w:firstRow="1" w:lastRow="0" w:firstColumn="1" w:lastColumn="0" w:noHBand="0" w:noVBand="1"/>
                  </w:tblPr>
                  <w:tblGrid>
                    <w:gridCol w:w="2856"/>
                  </w:tblGrid>
                  <w:tr w:rsidR="009E50EB" w:rsidRPr="009E50EB" w14:paraId="2188A54A" w14:textId="77777777">
                    <w:trPr>
                      <w:jc w:val="center"/>
                    </w:trPr>
                    <w:tc>
                      <w:tcPr>
                        <w:tcW w:w="5000" w:type="pct"/>
                        <w:hideMark/>
                      </w:tcPr>
                      <w:p w14:paraId="6FFB94CE" w14:textId="77777777" w:rsidR="009E50EB" w:rsidRPr="009E50EB" w:rsidRDefault="009E50EB" w:rsidP="009E50EB">
                        <w:r w:rsidRPr="009E50EB">
                          <w:pict w14:anchorId="49BE776E">
                            <v:rect id="_x0000_i1297" style="width:468pt;height:1.2pt" o:hralign="center" o:hrstd="t" o:hr="t" fillcolor="#a0a0a0" stroked="f"/>
                          </w:pict>
                        </w:r>
                      </w:p>
                    </w:tc>
                  </w:tr>
                </w:tbl>
                <w:p w14:paraId="1239C481" w14:textId="77777777" w:rsidR="009E50EB" w:rsidRPr="009E50EB" w:rsidRDefault="009E50EB" w:rsidP="009E50EB">
                  <w:pPr>
                    <w:rPr>
                      <w:b/>
                      <w:bCs/>
                    </w:rPr>
                  </w:pPr>
                  <w:r w:rsidRPr="009E50EB">
                    <w:rPr>
                      <w:b/>
                      <w:bCs/>
                    </w:rPr>
                    <w:t> </w:t>
                  </w:r>
                </w:p>
                <w:p w14:paraId="4D343A51" w14:textId="77777777" w:rsidR="009E50EB" w:rsidRPr="009E50EB" w:rsidRDefault="009E50EB" w:rsidP="009E50EB">
                  <w:r w:rsidRPr="009E50EB">
                    <w:t> </w:t>
                  </w:r>
                </w:p>
                <w:p w14:paraId="67AE0AC4" w14:textId="77777777" w:rsidR="009E50EB" w:rsidRPr="009E50EB" w:rsidRDefault="009E50EB" w:rsidP="009E50EB">
                  <w:r w:rsidRPr="009E50EB">
                    <w:t> </w:t>
                  </w:r>
                </w:p>
                <w:p w14:paraId="1ADFFD23" w14:textId="77777777" w:rsidR="009E50EB" w:rsidRPr="009E50EB" w:rsidRDefault="009E50EB" w:rsidP="009E50EB">
                  <w:r w:rsidRPr="009E50EB">
                    <w:rPr>
                      <w:b/>
                      <w:bCs/>
                    </w:rPr>
                    <w:t>BLOOD DONATIONS NEEDED! </w:t>
                  </w:r>
                </w:p>
                <w:p w14:paraId="1DFEEBD4" w14:textId="77777777" w:rsidR="009E50EB" w:rsidRPr="009E50EB" w:rsidRDefault="009E50EB" w:rsidP="009E50EB">
                  <w:hyperlink r:id="rId43" w:tgtFrame="_blank" w:tooltip="BLOOD DONATION OPPORTUNITIES" w:history="1">
                    <w:r w:rsidRPr="009E50EB">
                      <w:rPr>
                        <w:rStyle w:val="Hyperlink"/>
                        <w:b/>
                        <w:bCs/>
                      </w:rPr>
                      <w:t>Click here for Blood Donation Information</w:t>
                    </w:r>
                  </w:hyperlink>
                </w:p>
                <w:p w14:paraId="57A9DBC3" w14:textId="77777777" w:rsidR="009E50EB" w:rsidRPr="009E50EB" w:rsidRDefault="009E50EB" w:rsidP="009E50EB">
                  <w:pPr>
                    <w:rPr>
                      <w:b/>
                      <w:bCs/>
                    </w:rPr>
                  </w:pPr>
                  <w:r w:rsidRPr="009E50EB">
                    <w:rPr>
                      <w:b/>
                      <w:bCs/>
                    </w:rPr>
                    <w:t> </w:t>
                  </w:r>
                </w:p>
                <w:p w14:paraId="2A60A713" w14:textId="77777777" w:rsidR="009E50EB" w:rsidRPr="009E50EB" w:rsidRDefault="009E50EB" w:rsidP="009E50EB">
                  <w:r w:rsidRPr="009E50EB">
                    <w:t> </w:t>
                  </w:r>
                </w:p>
                <w:tbl>
                  <w:tblPr>
                    <w:tblW w:w="5000" w:type="pct"/>
                    <w:jc w:val="center"/>
                    <w:tblCellMar>
                      <w:left w:w="0" w:type="dxa"/>
                      <w:right w:w="0" w:type="dxa"/>
                    </w:tblCellMar>
                    <w:tblLook w:val="04A0" w:firstRow="1" w:lastRow="0" w:firstColumn="1" w:lastColumn="0" w:noHBand="0" w:noVBand="1"/>
                  </w:tblPr>
                  <w:tblGrid>
                    <w:gridCol w:w="2856"/>
                  </w:tblGrid>
                  <w:tr w:rsidR="009E50EB" w:rsidRPr="009E50EB" w14:paraId="7DB0BC9E" w14:textId="77777777">
                    <w:trPr>
                      <w:jc w:val="center"/>
                    </w:trPr>
                    <w:tc>
                      <w:tcPr>
                        <w:tcW w:w="5000" w:type="pct"/>
                        <w:hideMark/>
                      </w:tcPr>
                      <w:p w14:paraId="58F65892" w14:textId="77777777" w:rsidR="009E50EB" w:rsidRPr="009E50EB" w:rsidRDefault="009E50EB" w:rsidP="009E50EB">
                        <w:r w:rsidRPr="009E50EB">
                          <w:lastRenderedPageBreak/>
                          <w:pict w14:anchorId="2AF8821E">
                            <v:rect id="_x0000_i1298" style="width:468pt;height:1.2pt" o:hralign="center" o:hrstd="t" o:hr="t" fillcolor="#a0a0a0" stroked="f"/>
                          </w:pict>
                        </w:r>
                      </w:p>
                    </w:tc>
                  </w:tr>
                </w:tbl>
                <w:p w14:paraId="0040E29A" w14:textId="77777777" w:rsidR="009E50EB" w:rsidRPr="009E50EB" w:rsidRDefault="009E50EB" w:rsidP="009E50EB"/>
              </w:tc>
            </w:tr>
          </w:tbl>
          <w:p w14:paraId="7E943C5A" w14:textId="77777777" w:rsidR="009E50EB" w:rsidRPr="009E50EB" w:rsidRDefault="009E50EB" w:rsidP="009E50EB"/>
        </w:tc>
      </w:tr>
      <w:tr w:rsidR="009E50EB" w:rsidRPr="009E50EB" w14:paraId="659B9650" w14:textId="77777777" w:rsidTr="009E50EB">
        <w:trPr>
          <w:jc w:val="center"/>
        </w:trPr>
        <w:tc>
          <w:tcPr>
            <w:tcW w:w="0" w:type="auto"/>
            <w:shd w:val="clear" w:color="auto" w:fill="FFFFFF"/>
            <w:hideMark/>
          </w:tcPr>
          <w:p w14:paraId="7952AC62" w14:textId="77777777" w:rsidR="009E50EB" w:rsidRPr="009E50EB" w:rsidRDefault="009E50EB" w:rsidP="009E50EB">
            <w:pPr>
              <w:rPr>
                <w:b/>
                <w:bCs/>
              </w:rPr>
            </w:pPr>
            <w:r w:rsidRPr="009E50EB">
              <w:rPr>
                <w:b/>
                <w:bCs/>
              </w:rPr>
              <w:lastRenderedPageBreak/>
              <w:t> </w:t>
            </w:r>
          </w:p>
          <w:p w14:paraId="73AC2F2C" w14:textId="77777777" w:rsidR="009E50EB" w:rsidRPr="009E50EB" w:rsidRDefault="009E50EB" w:rsidP="009E50EB">
            <w:pPr>
              <w:rPr>
                <w:b/>
                <w:bCs/>
              </w:rPr>
            </w:pPr>
            <w:hyperlink r:id="rId44" w:tgtFrame="_blank" w:history="1">
              <w:r w:rsidRPr="009E50EB">
                <w:rPr>
                  <w:rStyle w:val="Hyperlink"/>
                  <w:b/>
                  <w:bCs/>
                </w:rPr>
                <w:t>About the Personnel Cabinet</w:t>
              </w:r>
            </w:hyperlink>
          </w:p>
          <w:p w14:paraId="2F9AA9B0" w14:textId="77777777" w:rsidR="009E50EB" w:rsidRPr="009E50EB" w:rsidRDefault="009E50EB" w:rsidP="009E50EB">
            <w:r w:rsidRPr="009E50EB">
              <w:t>The Personnel Cabinet provides leadership and guidance to attract, develop, motivate, and retain a talented, diverse workforce that provides outstanding service to state agencies and citizens of the Commonwealth; foster an understanding of and adherence to legal requirements; and create a positive and inclusive work environment that supports the holistic well-being of all employees.</w:t>
            </w:r>
          </w:p>
          <w:p w14:paraId="5B6CA4C5" w14:textId="77777777" w:rsidR="009E50EB" w:rsidRPr="009E50EB" w:rsidRDefault="009E50EB" w:rsidP="009E50EB">
            <w:r w:rsidRPr="009E50EB">
              <w:t> </w:t>
            </w:r>
          </w:p>
          <w:p w14:paraId="71F9FF9E" w14:textId="77777777" w:rsidR="009E50EB" w:rsidRPr="009E50EB" w:rsidRDefault="009E50EB" w:rsidP="009E50EB">
            <w:r w:rsidRPr="009E50EB">
              <w:t>The Personnel Cabinet is located at 501 High Street, Frankfort, KY 40601</w:t>
            </w:r>
            <w:r w:rsidRPr="009E50EB">
              <w:br/>
              <w:t>Normal business hours are from 8 a.m. to 4:30 p.m.</w:t>
            </w:r>
          </w:p>
          <w:p w14:paraId="1ED03960" w14:textId="77777777" w:rsidR="009E50EB" w:rsidRPr="009E50EB" w:rsidRDefault="009E50EB" w:rsidP="009E50EB">
            <w:r w:rsidRPr="009E50EB">
              <w:rPr>
                <w:b/>
                <w:bCs/>
                <w:u w:val="single"/>
              </w:rPr>
              <w:t>EEO Statement</w:t>
            </w:r>
          </w:p>
          <w:p w14:paraId="3535DDC9" w14:textId="77777777" w:rsidR="009E50EB" w:rsidRPr="009E50EB" w:rsidRDefault="009E50EB" w:rsidP="009E50EB">
            <w:r w:rsidRPr="009E50EB">
              <w:lastRenderedPageBreak/>
              <w:t xml:space="preserve">The Commonwealth of Kentucky does not discriminate </w:t>
            </w:r>
            <w:proofErr w:type="gramStart"/>
            <w:r w:rsidRPr="009E50EB">
              <w:t>on the basis of</w:t>
            </w:r>
            <w:proofErr w:type="gramEnd"/>
            <w:r w:rsidRPr="009E50EB">
              <w:t xml:space="preserve"> race, color, sex, disability, age, national origin, religion, sexual orientation, gender identity or expression, pregnancy or related medical condition, marital or familial status, ancestry, political affiliation, genetic information, or veteran status in accordance with state and federal laws.</w:t>
            </w:r>
          </w:p>
          <w:p w14:paraId="6E8A2D8D" w14:textId="77777777" w:rsidR="009E50EB" w:rsidRPr="009E50EB" w:rsidRDefault="009E50EB" w:rsidP="009E50EB">
            <w:r w:rsidRPr="009E50EB">
              <w:t> </w:t>
            </w:r>
          </w:p>
          <w:p w14:paraId="460269A4" w14:textId="77777777" w:rsidR="009E50EB" w:rsidRPr="009E50EB" w:rsidRDefault="009E50EB" w:rsidP="009E50EB">
            <w:pPr>
              <w:rPr>
                <w:b/>
                <w:bCs/>
              </w:rPr>
            </w:pPr>
            <w:hyperlink r:id="rId45" w:tgtFrame="_blank" w:history="1">
              <w:r w:rsidRPr="009E50EB">
                <w:rPr>
                  <w:rStyle w:val="Hyperlink"/>
                  <w:b/>
                  <w:bCs/>
                </w:rPr>
                <w:t>CONTACT US</w:t>
              </w:r>
            </w:hyperlink>
          </w:p>
        </w:tc>
      </w:tr>
    </w:tbl>
    <w:p w14:paraId="6CE7273D" w14:textId="77777777" w:rsidR="009E50EB" w:rsidRDefault="009E50EB"/>
    <w:sectPr w:rsidR="009E50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E9F"/>
    <w:multiLevelType w:val="multilevel"/>
    <w:tmpl w:val="CF962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7CD4588"/>
    <w:multiLevelType w:val="multilevel"/>
    <w:tmpl w:val="4AF02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0316BD"/>
    <w:multiLevelType w:val="multilevel"/>
    <w:tmpl w:val="1C6CB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CA5DC8"/>
    <w:multiLevelType w:val="multilevel"/>
    <w:tmpl w:val="FB6AB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1179E1"/>
    <w:multiLevelType w:val="multilevel"/>
    <w:tmpl w:val="FE1AE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C48E0"/>
    <w:multiLevelType w:val="multilevel"/>
    <w:tmpl w:val="E3388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3428B6"/>
    <w:multiLevelType w:val="multilevel"/>
    <w:tmpl w:val="FFB08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85013"/>
    <w:multiLevelType w:val="multilevel"/>
    <w:tmpl w:val="79808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A6591"/>
    <w:multiLevelType w:val="multilevel"/>
    <w:tmpl w:val="57FE2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85719512">
    <w:abstractNumId w:val="7"/>
    <w:lvlOverride w:ilvl="0"/>
    <w:lvlOverride w:ilvl="1"/>
    <w:lvlOverride w:ilvl="2"/>
    <w:lvlOverride w:ilvl="3"/>
    <w:lvlOverride w:ilvl="4"/>
    <w:lvlOverride w:ilvl="5"/>
    <w:lvlOverride w:ilvl="6"/>
    <w:lvlOverride w:ilvl="7"/>
    <w:lvlOverride w:ilvl="8"/>
  </w:num>
  <w:num w:numId="2" w16cid:durableId="1850950037">
    <w:abstractNumId w:val="2"/>
    <w:lvlOverride w:ilvl="0"/>
    <w:lvlOverride w:ilvl="1"/>
    <w:lvlOverride w:ilvl="2"/>
    <w:lvlOverride w:ilvl="3"/>
    <w:lvlOverride w:ilvl="4"/>
    <w:lvlOverride w:ilvl="5"/>
    <w:lvlOverride w:ilvl="6"/>
    <w:lvlOverride w:ilvl="7"/>
    <w:lvlOverride w:ilvl="8"/>
  </w:num>
  <w:num w:numId="3" w16cid:durableId="3893048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32129">
    <w:abstractNumId w:val="1"/>
    <w:lvlOverride w:ilvl="0"/>
    <w:lvlOverride w:ilvl="1"/>
    <w:lvlOverride w:ilvl="2"/>
    <w:lvlOverride w:ilvl="3"/>
    <w:lvlOverride w:ilvl="4"/>
    <w:lvlOverride w:ilvl="5"/>
    <w:lvlOverride w:ilvl="6"/>
    <w:lvlOverride w:ilvl="7"/>
    <w:lvlOverride w:ilvl="8"/>
  </w:num>
  <w:num w:numId="5" w16cid:durableId="415640161">
    <w:abstractNumId w:val="6"/>
    <w:lvlOverride w:ilvl="0"/>
    <w:lvlOverride w:ilvl="1"/>
    <w:lvlOverride w:ilvl="2"/>
    <w:lvlOverride w:ilvl="3"/>
    <w:lvlOverride w:ilvl="4"/>
    <w:lvlOverride w:ilvl="5"/>
    <w:lvlOverride w:ilvl="6"/>
    <w:lvlOverride w:ilvl="7"/>
    <w:lvlOverride w:ilvl="8"/>
  </w:num>
  <w:num w:numId="6" w16cid:durableId="726802916">
    <w:abstractNumId w:val="8"/>
    <w:lvlOverride w:ilvl="0"/>
    <w:lvlOverride w:ilvl="1"/>
    <w:lvlOverride w:ilvl="2"/>
    <w:lvlOverride w:ilvl="3"/>
    <w:lvlOverride w:ilvl="4"/>
    <w:lvlOverride w:ilvl="5"/>
    <w:lvlOverride w:ilvl="6"/>
    <w:lvlOverride w:ilvl="7"/>
    <w:lvlOverride w:ilvl="8"/>
  </w:num>
  <w:num w:numId="7" w16cid:durableId="1098452742">
    <w:abstractNumId w:val="5"/>
    <w:lvlOverride w:ilvl="0"/>
    <w:lvlOverride w:ilvl="1"/>
    <w:lvlOverride w:ilvl="2"/>
    <w:lvlOverride w:ilvl="3"/>
    <w:lvlOverride w:ilvl="4"/>
    <w:lvlOverride w:ilvl="5"/>
    <w:lvlOverride w:ilvl="6"/>
    <w:lvlOverride w:ilvl="7"/>
    <w:lvlOverride w:ilvl="8"/>
  </w:num>
  <w:num w:numId="8" w16cid:durableId="689839161">
    <w:abstractNumId w:val="4"/>
    <w:lvlOverride w:ilvl="0"/>
    <w:lvlOverride w:ilvl="1"/>
    <w:lvlOverride w:ilvl="2"/>
    <w:lvlOverride w:ilvl="3"/>
    <w:lvlOverride w:ilvl="4"/>
    <w:lvlOverride w:ilvl="5"/>
    <w:lvlOverride w:ilvl="6"/>
    <w:lvlOverride w:ilvl="7"/>
    <w:lvlOverride w:ilvl="8"/>
  </w:num>
  <w:num w:numId="9" w16cid:durableId="151638556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EB"/>
    <w:rsid w:val="00852CE6"/>
    <w:rsid w:val="009E5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9ABD"/>
  <w15:chartTrackingRefBased/>
  <w15:docId w15:val="{355922B1-E611-41F6-83AF-B8B21A572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50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50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50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5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5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5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5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0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50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50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50EB"/>
    <w:rPr>
      <w:rFonts w:eastAsiaTheme="majorEastAsia" w:cstheme="majorBidi"/>
      <w:color w:val="272727" w:themeColor="text1" w:themeTint="D8"/>
    </w:rPr>
  </w:style>
  <w:style w:type="paragraph" w:styleId="Title">
    <w:name w:val="Title"/>
    <w:basedOn w:val="Normal"/>
    <w:next w:val="Normal"/>
    <w:link w:val="TitleChar"/>
    <w:uiPriority w:val="10"/>
    <w:qFormat/>
    <w:rsid w:val="009E5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5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5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50EB"/>
    <w:pPr>
      <w:spacing w:before="160"/>
      <w:jc w:val="center"/>
    </w:pPr>
    <w:rPr>
      <w:i/>
      <w:iCs/>
      <w:color w:val="404040" w:themeColor="text1" w:themeTint="BF"/>
    </w:rPr>
  </w:style>
  <w:style w:type="character" w:customStyle="1" w:styleId="QuoteChar">
    <w:name w:val="Quote Char"/>
    <w:basedOn w:val="DefaultParagraphFont"/>
    <w:link w:val="Quote"/>
    <w:uiPriority w:val="29"/>
    <w:rsid w:val="009E50EB"/>
    <w:rPr>
      <w:i/>
      <w:iCs/>
      <w:color w:val="404040" w:themeColor="text1" w:themeTint="BF"/>
    </w:rPr>
  </w:style>
  <w:style w:type="paragraph" w:styleId="ListParagraph">
    <w:name w:val="List Paragraph"/>
    <w:basedOn w:val="Normal"/>
    <w:uiPriority w:val="34"/>
    <w:qFormat/>
    <w:rsid w:val="009E50EB"/>
    <w:pPr>
      <w:ind w:left="720"/>
      <w:contextualSpacing/>
    </w:pPr>
  </w:style>
  <w:style w:type="character" w:styleId="IntenseEmphasis">
    <w:name w:val="Intense Emphasis"/>
    <w:basedOn w:val="DefaultParagraphFont"/>
    <w:uiPriority w:val="21"/>
    <w:qFormat/>
    <w:rsid w:val="009E50EB"/>
    <w:rPr>
      <w:i/>
      <w:iCs/>
      <w:color w:val="0F4761" w:themeColor="accent1" w:themeShade="BF"/>
    </w:rPr>
  </w:style>
  <w:style w:type="paragraph" w:styleId="IntenseQuote">
    <w:name w:val="Intense Quote"/>
    <w:basedOn w:val="Normal"/>
    <w:next w:val="Normal"/>
    <w:link w:val="IntenseQuoteChar"/>
    <w:uiPriority w:val="30"/>
    <w:qFormat/>
    <w:rsid w:val="009E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50EB"/>
    <w:rPr>
      <w:i/>
      <w:iCs/>
      <w:color w:val="0F4761" w:themeColor="accent1" w:themeShade="BF"/>
    </w:rPr>
  </w:style>
  <w:style w:type="character" w:styleId="IntenseReference">
    <w:name w:val="Intense Reference"/>
    <w:basedOn w:val="DefaultParagraphFont"/>
    <w:uiPriority w:val="32"/>
    <w:qFormat/>
    <w:rsid w:val="009E50EB"/>
    <w:rPr>
      <w:b/>
      <w:bCs/>
      <w:smallCaps/>
      <w:color w:val="0F4761" w:themeColor="accent1" w:themeShade="BF"/>
      <w:spacing w:val="5"/>
    </w:rPr>
  </w:style>
  <w:style w:type="character" w:styleId="Hyperlink">
    <w:name w:val="Hyperlink"/>
    <w:basedOn w:val="DefaultParagraphFont"/>
    <w:uiPriority w:val="99"/>
    <w:unhideWhenUsed/>
    <w:rsid w:val="009E50EB"/>
    <w:rPr>
      <w:color w:val="467886" w:themeColor="hyperlink"/>
      <w:u w:val="single"/>
    </w:rPr>
  </w:style>
  <w:style w:type="character" w:styleId="UnresolvedMention">
    <w:name w:val="Unresolved Mention"/>
    <w:basedOn w:val="DefaultParagraphFont"/>
    <w:uiPriority w:val="99"/>
    <w:semiHidden/>
    <w:unhideWhenUsed/>
    <w:rsid w:val="009E5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472206">
      <w:bodyDiv w:val="1"/>
      <w:marLeft w:val="0"/>
      <w:marRight w:val="0"/>
      <w:marTop w:val="0"/>
      <w:marBottom w:val="0"/>
      <w:divBdr>
        <w:top w:val="none" w:sz="0" w:space="0" w:color="auto"/>
        <w:left w:val="none" w:sz="0" w:space="0" w:color="auto"/>
        <w:bottom w:val="none" w:sz="0" w:space="0" w:color="auto"/>
        <w:right w:val="none" w:sz="0" w:space="0" w:color="auto"/>
      </w:divBdr>
    </w:div>
    <w:div w:id="12785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lnks.gd/l/eyJhbGciOiJIUzI1NiJ9.eyJidWxsZXRpbl9saW5rX2lkIjoxMDEsInVyaSI6ImJwMjpjbGljayIsInVybCI6Imh0dHBzOi8va3lsZWFkLmt5Lmdvdi8iLCJidWxsZXRpbl9pZCI6IjIwMjQwNzAzLjk3MTMzNjQxIn0.tD_z0oEWfEdJ3qtM4xyFZP1EBG9JOlqk7-qW3Jrpay8/s/3163990362/br/245215428997-l__;!!Db6frn15oIvDD3UI!mR2RKtshrFJunaE7za8OcSMlea0NhJo0YvR9oM1GkGJX401QOllLhrN5RnihgGlPk8BMmsdOKXWwTD9a7C0scSzmuT8YTU1zndI$" TargetMode="External"/><Relationship Id="rId18" Type="http://schemas.openxmlformats.org/officeDocument/2006/relationships/hyperlink" Target="https://urldefense.com/v3/__https:/lnks.gd/l/eyJhbGciOiJIUzI1NiJ9.eyJidWxsZXRpbl9saW5rX2lkIjoxMDQsInVyaSI6ImJwMjpjbGljayIsInVybCI6Imh0dHBzOi8vYXBwcy5wZXJzb25uZWwua3kuZ292L1NBUElEUC9sb2dpbi5hc3B4P1JldHVyblVybD0lMmZTQVBJZFAlMmZTQU1MJTJmU1NPU2VydmljZS5hc3B4IiwiYnVsbGV0aW5faWQiOiIyMDI0MDcwMy45NzEzMzY0MSJ9.0KFVsh2FIg9enR-c6oaefW9j5_0J4ri8YTq6IsnOlSs/s/3163990362/br/245215428997-l__;!!Db6frn15oIvDD3UI!mR2RKtshrFJunaE7za8OcSMlea0NhJo0YvR9oM1GkGJX401QOllLhrN5RnihgGlPk8BMmsdOKXWwTD9a7C0scSzmuT8YYaGuUNY$" TargetMode="External"/><Relationship Id="rId26" Type="http://schemas.openxmlformats.org/officeDocument/2006/relationships/image" Target="media/image14.png"/><Relationship Id="rId39" Type="http://schemas.openxmlformats.org/officeDocument/2006/relationships/hyperlink" Target="https://urldefense.com/v3/__https:/lnks.gd/l/eyJhbGciOiJIUzI1NiJ9.eyJidWxsZXRpbl9saW5rX2lkIjoxMTMsInVyaSI6ImJwMjpjbGljayIsInVybCI6Imh0dHBzOi8vbXlwdXJwb3NlLmt5Lmdvdi8iLCJidWxsZXRpbl9pZCI6IjIwMjQwNzAzLjk3MTMzNjQxIn0.0c0fPhzUfBhDBGpQ35fesp6CovoVstE0vOfpg7RgYN4/s/3163990362/br/245215428997-l__;!!Db6frn15oIvDD3UI!mR2RKtshrFJunaE7za8OcSMlea0NhJo0YvR9oM1GkGJX401QOllLhrN5RnihgGlPk8BMmsdOKXWwTD9a7C0scSzmuT8Yj1cDsN4$" TargetMode="External"/><Relationship Id="rId21" Type="http://schemas.openxmlformats.org/officeDocument/2006/relationships/image" Target="media/image10.png"/><Relationship Id="rId34" Type="http://schemas.openxmlformats.org/officeDocument/2006/relationships/hyperlink" Target="https://urldefense.com/v3/__https:/lnks.gd/l/eyJhbGciOiJIUzI1NiJ9.eyJidWxsZXRpbl9saW5rX2lkIjoxMTAsInVyaSI6ImJwMjpjbGljayIsInVybCI6Imh0dHBzOi8vbXlwdXJwb3NlLmt5Lmdvdi8iLCJidWxsZXRpbl9pZCI6IjIwMjQwNzAzLjk3MTMzNjQxIn0.nbGFbLemL6_miVF4X7q0nr8G2yE8emJY9uXHJJnByss/s/3163990362/br/245215428997-l__;!!Db6frn15oIvDD3UI!mR2RKtshrFJunaE7za8OcSMlea0NhJo0YvR9oM1GkGJX401QOllLhrN5RnihgGlPk8BMmsdOKXWwTD9a7C0scSzmuT8YvU-ydLg$" TargetMode="External"/><Relationship Id="rId42" Type="http://schemas.openxmlformats.org/officeDocument/2006/relationships/hyperlink" Target="https://urldefense.com/v3/__https:/lnks.gd/l/eyJhbGciOiJIUzI1NiJ9.eyJidWxsZXRpbl9saW5rX2lkIjoxMTUsInVyaSI6ImJwMjpjbGljayIsInVybCI6Imh0dHBzOi8vZXh0cmFuZXQucGVyc29ubmVsLmt5Lmdvdi9QYWdlcy9lbXBsb3llZWV2ZW50cy5hc3B4IiwiYnVsbGV0aW5faWQiOiIyMDI0MDcwMy45NzEzMzY0MSJ9.Ipsam9RhdtqrlcvJQZoRSurate3CbXLcFNt3Hw2fNCM/s/3163990362/br/245215428997-l__;!!Db6frn15oIvDD3UI!mR2RKtshrFJunaE7za8OcSMlea0NhJo0YvR9oM1GkGJX401QOllLhrN5RnihgGlPk8BMmsdOKXWwTD9a7C0scSzmuT8YnN0eiqo$"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urldefense.com/v3/__https:/lnks.gd/l/eyJhbGciOiJIUzI1NiJ9.eyJidWxsZXRpbl9saW5rX2lkIjoxMDgsInVyaSI6ImJwMjpjbGljayIsInVybCI6Imh0dHBzOi8vZXh0cmFuZXQucGVyc29ubmVsLmt5Lmdvdi9QYWdlcy9Eb2N1bWVudHNpbmRlbWFuZC5hc3B4IiwiYnVsbGV0aW5faWQiOiIyMDI0MDcwMy45NzEzMzY0MSJ9.K8ADuLPQx_VgkhsgVMmDy2uM1QBbVaRGwh7dGI_E-bA/s/3163990362/br/245215428997-l__;!!Db6frn15oIvDD3UI!mR2RKtshrFJunaE7za8OcSMlea0NhJo0YvR9oM1GkGJX401QOllLhrN5RnihgGlPk8BMmsdOKXWwTD9a7C0scSzmuT8Y5aNMjIY$" TargetMode="External"/><Relationship Id="rId11" Type="http://schemas.openxmlformats.org/officeDocument/2006/relationships/image" Target="media/image6.png"/><Relationship Id="rId24" Type="http://schemas.openxmlformats.org/officeDocument/2006/relationships/hyperlink" Target="https://urldefense.com/v3/__https:/lnks.gd/l/eyJhbGciOiJIUzI1NiJ9.eyJidWxsZXRpbl9saW5rX2lkIjoxMDYsInVyaSI6ImJwMjpjbGljayIsInVybCI6Imh0dHBzOi8vZXh0cmFuZXQucGVyc29ubmVsLmt5Lmdvdi9QYWdlcy9Hb3Zlcm5vciUyN3MtQW1iYXNzYWRvci1Bd2FyZC1XaW5uZXJzLmFzcHgiLCJidWxsZXRpbl9pZCI6IjIwMjQwNzAzLjk3MTMzNjQxIn0.1xgbHorI6K0fWCSy8ciIARGbyYuIvWN4J10TnqzTSJI/s/3163990362/br/245215428997-l__;!!Db6frn15oIvDD3UI!mR2RKtshrFJunaE7za8OcSMlea0NhJo0YvR9oM1GkGJX401QOllLhrN5RnihgGlPk8BMmsdOKXWwTD9a7C0scSzmuT8YkgkA1zo$" TargetMode="External"/><Relationship Id="rId32" Type="http://schemas.openxmlformats.org/officeDocument/2006/relationships/hyperlink" Target="https://urldefense.com/v3/__https:/lnks.gd/l/eyJhbGciOiJIUzI1NiJ9.eyJidWxsZXRpbl9saW5rX2lkIjoxMDksInVyaSI6ImJwMjpjbGljayIsInVybCI6Imh0dHBzOi8va2RsYS5reS5nb3YvZW1wbG95ZWVzL1BhZ2VzL2RlZmF1bHQuYXNweCIsImJ1bGxldGluX2lkIjoiMjAyNDA3MDMuOTcxMzM2NDEifQ.UkUyDw_FiiuNBsP4_xg54FfYKQKx-UUmR6-_DB-GVpU/s/3163990362/br/245215428997-l__;!!Db6frn15oIvDD3UI!mR2RKtshrFJunaE7za8OcSMlea0NhJo0YvR9oM1GkGJX401QOllLhrN5RnihgGlPk8BMmsdOKXWwTD9a7C0scSzmuT8Y4AS354E$" TargetMode="External"/><Relationship Id="rId37" Type="http://schemas.openxmlformats.org/officeDocument/2006/relationships/hyperlink" Target="https://urldefense.com/v3/__https:/lnks.gd/l/eyJhbGciOiJIUzI1NiJ9.eyJidWxsZXRpbl9saW5rX2lkIjoxMTIsInVyaSI6ImJwMjpjbGljayIsInVybCI6Imh0dHBzOi8vbXlwdXJwb3NlLmt5Lmdvdi8iLCJidWxsZXRpbl9pZCI6IjIwMjQwNzAzLjk3MTMzNjQxIn0.Aw9mEMir4qwjr_g2MLR2fXnof6oYsxqhpXlulqGTD2E/s/3163990362/br/245215428997-l__;!!Db6frn15oIvDD3UI!mR2RKtshrFJunaE7za8OcSMlea0NhJo0YvR9oM1GkGJX401QOllLhrN5RnihgGlPk8BMmsdOKXWwTD9a7C0scSzmuT8YABJewMI$" TargetMode="External"/><Relationship Id="rId40" Type="http://schemas.openxmlformats.org/officeDocument/2006/relationships/hyperlink" Target="https://urldefense.com/v3/__https:/lnks.gd/l/eyJhbGciOiJIUzI1NiJ9.eyJidWxsZXRpbl9saW5rX2lkIjoxMTQsInVyaSI6ImJwMjpjbGljayIsInVybCI6Imh0dHBzOi8vcGVyc29ubmVsLmt5Lmdvdi8iLCJidWxsZXRpbl9pZCI6IjIwMjQwNzAzLjk3MTMzNjQxIn0.FTUVxbJULXNX7QNZ9tvsBhCEYlDEUBpNxDkGVzNubO8/s/3163990362/br/245215428997-l__;!!Db6frn15oIvDD3UI!mR2RKtshrFJunaE7za8OcSMlea0NhJo0YvR9oM1GkGJX401QOllLhrN5RnihgGlPk8BMmsdOKXWwTD9a7C0scSzmuT8YJvB-DhA$" TargetMode="External"/><Relationship Id="rId45" Type="http://schemas.openxmlformats.org/officeDocument/2006/relationships/hyperlink" Target="https://urldefense.com/v3/__https:/lnks.gd/l/eyJhbGciOiJIUzI1NiJ9.eyJidWxsZXRpbl9saW5rX2lkIjoxMTgsInVyaSI6ImJwMjpjbGljayIsInVybCI6Imh0dHBzOi8vcGVyc29ubmVsLmt5Lmdvdi9QYWdlcy9Db250YWN0LVVzLmFzcHgiLCJidWxsZXRpbl9pZCI6IjIwMjQwNzAzLjk3MTMzNjQxIn0.FOoCXb_PUWSsvBfyFWMWpTqTh9tGOrHNBaRLxMaVv7E/s/3163990362/br/245215428997-l__;!!Db6frn15oIvDD3UI!mR2RKtshrFJunaE7za8OcSMlea0NhJo0YvR9oM1GkGJX401QOllLhrN5RnihgGlPk8BMmsdOKXWwTD9a7C0scSzmuT8Yhk_9TsY$" TargetMode="External"/><Relationship Id="rId5" Type="http://schemas.openxmlformats.org/officeDocument/2006/relationships/image" Target="media/image1.png"/><Relationship Id="rId15" Type="http://schemas.openxmlformats.org/officeDocument/2006/relationships/hyperlink" Target="https://urldefense.com/v3/__https:/lnks.gd/l/eyJhbGciOiJIUzI1NiJ9.eyJidWxsZXRpbl9saW5rX2lkIjoxMDIsInVyaSI6ImJwMjpjbGljayIsInVybCI6Imh0dHBzOi8vYXBwcy5wZXJzb25uZWwua3kuZ292L29kZXRfYXBwcy8iLCJidWxsZXRpbl9pZCI6IjIwMjQwNzAzLjk3MTMzNjQxIn0.JMyY6dAaWm7miLZMq26K-qLjeDEvAAnNEoMU0reBOss/s/3163990362/br/245215428997-l__;!!Db6frn15oIvDD3UI!mR2RKtshrFJunaE7za8OcSMlea0NhJo0YvR9oM1GkGJX401QOllLhrN5RnihgGlPk8BMmsdOKXWwTD9a7C0scSzmuT8YXzNH-WY$" TargetMode="Externa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https://urldefense.com/v3/__https:/lnks.gd/l/eyJhbGciOiJIUzI1NiJ9.eyJidWxsZXRpbl9saW5rX2lkIjoxMTEsInVyaSI6ImJwMjpjbGljayIsInVybCI6Imh0dHBzOi8vZXh0cmFuZXQucGVyc29ubmVsLmt5Lmdvdi9QYWdlcy9lcmcuYXNweCIsImJ1bGxldGluX2lkIjoiMjAyNDA3MDMuOTcxMzM2NDEifQ.v30aFTNlYDl1ZEA25Gkqc4tUkvkoLNePy6MJPeLZThE/s/3163990362/br/245215428997-l__;!!Db6frn15oIvDD3UI!mR2RKtshrFJunaE7za8OcSMlea0NhJo0YvR9oM1GkGJX401QOllLhrN5RnihgGlPk8BMmsdOKXWwTD9a7C0scSzmuT8YGxNha3Q$" TargetMode="External"/><Relationship Id="rId49" Type="http://schemas.openxmlformats.org/officeDocument/2006/relationships/customXml" Target="../customXml/item2.xml"/><Relationship Id="rId10" Type="http://schemas.openxmlformats.org/officeDocument/2006/relationships/hyperlink" Target="mailto:PersCab.Correspond@ky.gov" TargetMode="Externa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urldefense.com/v3/__https:/lnks.gd/l/eyJhbGciOiJIUzI1NiJ9.eyJidWxsZXRpbl9saW5rX2lkIjoxMTcsInVyaSI6ImJwMjpjbGljayIsInVybCI6Imh0dHBzOi8vZXh0cmFuZXQucGVyc29ubmVsLmt5Lmdvdi9wYWdlcy9hYm91dC1jYWJpbmV0LmFzcHgiLCJidWxsZXRpbl9pZCI6IjIwMjQwNzAzLjk3MTMzNjQxIn0.rpd3IN3MrhhpnA9XLPAV3xmIcpf-_NEdfeuq8Hb4htQ/s/3163990362/br/245215428997-l__;!!Db6frn15oIvDD3UI!mR2RKtshrFJunaE7za8OcSMlea0NhJo0YvR9oM1GkGJX401QOllLhrN5RnihgGlPk8BMmsdOKXWwTD9a7C0scSzmuT8YEYhUDt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urldefense.com/v3/__https:/lnks.gd/l/eyJhbGciOiJIUzI1NiJ9.eyJidWxsZXRpbl9saW5rX2lkIjoxMDcsInVyaSI6ImJwMjpjbGljayIsInVybCI6Imh0dHBzOi8vd3d3LmtlbnR1Y2t5cGxhbnMuY29tL3JzYy13ZWItcHJlYXV0aC9pbmRleC5odG1sIiwiYnVsbGV0aW5faWQiOiIyMDI0MDcwMy45NzEzMzY0MSJ9.2p85dUqfjeOMNT9rOr7e8Toy-mlW25Rfa_cHZhzRMsE/s/3163990362/br/245215428997-l__;!!Db6frn15oIvDD3UI!mR2RKtshrFJunaE7za8OcSMlea0NhJo0YvR9oM1GkGJX401QOllLhrN5RnihgGlPk8BMmsdOKXWwTD9a7C0scSzmuT8YUjtS9Js$" TargetMode="External"/><Relationship Id="rId30" Type="http://schemas.openxmlformats.org/officeDocument/2006/relationships/image" Target="https://content.govdelivery.com/attachments/fancy_images/KYPERS/2020/11/3832938/5393865/calendar-01-512_crop.png" TargetMode="External"/><Relationship Id="rId35" Type="http://schemas.openxmlformats.org/officeDocument/2006/relationships/image" Target="media/image18.png"/><Relationship Id="rId43" Type="http://schemas.openxmlformats.org/officeDocument/2006/relationships/hyperlink" Target="https://urldefense.com/v3/__https:/lnks.gd/l/eyJhbGciOiJIUzI1NiJ9.eyJidWxsZXRpbl9saW5rX2lkIjoxMTYsInVyaSI6ImJwMjpjbGljayIsInVybCI6Imh0dHBzOi8vZXh0cmFuZXQucGVyc29ubmVsLmt5Lmdvdi9QYWdlcy9CbG9vZC1Eb25hdGlvbi1DYWxlbmRhci0uYXNweCIsImJ1bGxldGluX2lkIjoiMjAyNDA3MDMuOTcxMzM2NDEifQ.ooyPm35cSbbWQaEWCnKQA8qHQhA_hLjIWrrc8SmzlqA/s/3163990362/br/245215428997-l__;!!Db6frn15oIvDD3UI!mR2RKtshrFJunaE7za8OcSMlea0NhJo0YvR9oM1GkGJX401QOllLhrN5RnihgGlPk8BMmsdOKXWwTD9a7C0scSzmuT8YD6Ut8Ig$" TargetMode="External"/><Relationship Id="rId48" Type="http://schemas.openxmlformats.org/officeDocument/2006/relationships/customXml" Target="../customXml/item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urldefense.com/v3/__https:/lnks.gd/l/eyJhbGciOiJIUzI1NiJ9.eyJidWxsZXRpbl9saW5rX2lkIjoxMDAsInVyaSI6ImJwMjpjbGljayIsInVybCI6Imh0dHBzOi8vZXh0cmFuZXQucGVyc29ubmVsLmt5Lmdvdi9QYWdlcy9LWUxFQUQuYXNweCIsImJ1bGxldGluX2lkIjoiMjAyNDA3MDMuOTcxMzM2NDEifQ.MRKtxQYR8aggvHjWe3MMyHO1uHHLLbuG_yJH-dcs3fg/s/3163990362/br/245215428997-l__;!!Db6frn15oIvDD3UI!mR2RKtshrFJunaE7za8OcSMlea0NhJo0YvR9oM1GkGJX401QOllLhrN5RnihgGlPk8BMmsdOKXWwTD9a7C0scSzmuT8Yzl_xbx0$" TargetMode="External"/><Relationship Id="rId17" Type="http://schemas.openxmlformats.org/officeDocument/2006/relationships/hyperlink" Target="https://urldefense.com/v3/__https:/lnks.gd/l/eyJhbGciOiJIUzI1NiJ9.eyJidWxsZXRpbl9saW5rX2lkIjoxMDMsInVyaSI6ImJwMjpjbGljayIsInVybCI6Imh0dHBzOi8vZXh0cmFuZXQucGVyc29ubmVsLmt5Lmdvdi9QYWdlcy9sZWFybmluZy1QZXJmRXZhbC5hc3B4IiwiYnVsbGV0aW5faWQiOiIyMDI0MDcwMy45NzEzMzY0MSJ9.S0iF4GBbGwwRBv0Yz_aiYFBK5N7ELhW6RX4HEQfRB1Q/s/3163990362/br/245215428997-l__;!!Db6frn15oIvDD3UI!mR2RKtshrFJunaE7za8OcSMlea0NhJo0YvR9oM1GkGJX401QOllLhrN5RnihgGlPk8BMmsdOKXWwTD9a7C0scSzmuT8Y-7ofJRo$"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hyperlink" Target="https://urldefense.com/v3/__https:/lnks.gd/l/eyJhbGciOiJIUzI1NiJ9.eyJidWxsZXRpbl9saW5rX2lkIjoxMDUsInVyaSI6ImJwMjpjbGljayIsInVybCI6Imh0dHBzOi8va3lsZWFkLmt5LmdvdiIsImJ1bGxldGluX2lkIjoiMjAyNDA3MDMuOTcxMzM2NDEifQ.doMk9gwuGyVAd_5EEn6wWFjgo2qlhl6_l9Ju8tVWuUI/s/3163990362/br/245215428997-l__;!!Db6frn15oIvDD3UI!mR2RKtshrFJunaE7za8OcSMlea0NhJo0YvR9oM1GkGJX401QOllLhrN5RnihgGlPk8BMmsdOKXWwTD9a7C0scSzmuT8Yzn_P9hQ$"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4EB4F80F4E242BFDE539F11472812" ma:contentTypeVersion="1" ma:contentTypeDescription="Create a new document." ma:contentTypeScope="" ma:versionID="03fbb30cb47460aef4b37788c0c3f4aa">
  <xsd:schema xmlns:xsd="http://www.w3.org/2001/XMLSchema" xmlns:xs="http://www.w3.org/2001/XMLSchema" xmlns:p="http://schemas.microsoft.com/office/2006/metadata/properties" xmlns:ns2="a5532943-1f9c-4b9a-a86a-ee6a17d367f8" targetNamespace="http://schemas.microsoft.com/office/2006/metadata/properties" ma:root="true" ma:fieldsID="91585b5c7ed86fde90c9370a53d0ac50" ns2:_="">
    <xsd:import namespace="a5532943-1f9c-4b9a-a86a-ee6a17d367f8"/>
    <xsd:element name="properties">
      <xsd:complexType>
        <xsd:sequence>
          <xsd:element name="documentManagement">
            <xsd:complexType>
              <xsd:all>
                <xsd:element ref="ns2:Publish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2943-1f9c-4b9a-a86a-ee6a17d367f8" elementFormDefault="qualified">
    <xsd:import namespace="http://schemas.microsoft.com/office/2006/documentManagement/types"/>
    <xsd:import namespace="http://schemas.microsoft.com/office/infopath/2007/PartnerControls"/>
    <xsd:element name="Publish_x0020_date" ma:index="8" ma:displayName="Publish date" ma:format="DateOnly" ma:internalName="Publish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_x0020_date xmlns="a5532943-1f9c-4b9a-a86a-ee6a17d367f8">2024-07-15T04:00:00+00:00</Publish_x0020_date>
  </documentManagement>
</p:properties>
</file>

<file path=customXml/itemProps1.xml><?xml version="1.0" encoding="utf-8"?>
<ds:datastoreItem xmlns:ds="http://schemas.openxmlformats.org/officeDocument/2006/customXml" ds:itemID="{46717892-1FEA-4535-B040-711D6D74F72D}"/>
</file>

<file path=customXml/itemProps2.xml><?xml version="1.0" encoding="utf-8"?>
<ds:datastoreItem xmlns:ds="http://schemas.openxmlformats.org/officeDocument/2006/customXml" ds:itemID="{FAE59520-5F05-4E5A-9C43-91253839A92B}"/>
</file>

<file path=customXml/itemProps3.xml><?xml version="1.0" encoding="utf-8"?>
<ds:datastoreItem xmlns:ds="http://schemas.openxmlformats.org/officeDocument/2006/customXml" ds:itemID="{7FB5F416-1879-4980-A2B8-C5BF5EAA188A}"/>
</file>

<file path=docProps/app.xml><?xml version="1.0" encoding="utf-8"?>
<Properties xmlns="http://schemas.openxmlformats.org/officeDocument/2006/extended-properties" xmlns:vt="http://schemas.openxmlformats.org/officeDocument/2006/docPropsVTypes">
  <Template>Normal</Template>
  <TotalTime>1</TotalTime>
  <Pages>16</Pages>
  <Words>3443</Words>
  <Characters>19627</Characters>
  <Application>Microsoft Office Word</Application>
  <DocSecurity>0</DocSecurity>
  <Lines>163</Lines>
  <Paragraphs>46</Paragraphs>
  <ScaleCrop>false</ScaleCrop>
  <Company/>
  <LinksUpToDate>false</LinksUpToDate>
  <CharactersWithSpaces>23024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 Clayton (PERS)</dc:creator>
  <cp:keywords/>
  <dc:description/>
  <cp:lastModifiedBy>Conner, Clayton (PERS)</cp:lastModifiedBy>
  <cp:revision>1</cp:revision>
  <dcterms:created xsi:type="dcterms:W3CDTF">2025-06-18T17:08:00Z</dcterms:created>
  <dcterms:modified xsi:type="dcterms:W3CDTF">2025-06-18T17:09:00Z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0x010100C2A4EB4F80F4E242BFDE539F11472812</vt:lpwstr>
  </property>
</Properties>
</file>